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F8" w:rsidRDefault="005F5C58">
      <w:pPr>
        <w:pStyle w:val="1"/>
        <w:spacing w:before="0" w:after="0" w:line="360" w:lineRule="auto"/>
        <w:jc w:val="center"/>
        <w:rPr>
          <w:rFonts w:asciiTheme="majorEastAsia" w:eastAsiaTheme="majorEastAsia" w:hAnsiTheme="majorEastAsia"/>
          <w:sz w:val="30"/>
          <w:szCs w:val="30"/>
        </w:rPr>
      </w:pPr>
      <w:bookmarkStart w:id="0" w:name="_Toc372793439"/>
      <w:r>
        <w:rPr>
          <w:rFonts w:asciiTheme="majorEastAsia" w:eastAsiaTheme="majorEastAsia" w:hAnsiTheme="majorEastAsia"/>
          <w:sz w:val="30"/>
          <w:szCs w:val="30"/>
        </w:rPr>
        <w:t>保密承诺</w:t>
      </w:r>
      <w:bookmarkEnd w:id="0"/>
    </w:p>
    <w:p w:rsidR="00035BF8" w:rsidRPr="00E165F0" w:rsidRDefault="00E165F0">
      <w:pPr>
        <w:spacing w:line="360" w:lineRule="auto"/>
        <w:rPr>
          <w:rFonts w:asciiTheme="minorEastAsia" w:eastAsiaTheme="minorEastAsia" w:hAnsiTheme="minorEastAsia"/>
          <w:b/>
          <w:sz w:val="24"/>
        </w:rPr>
      </w:pPr>
      <w:r w:rsidRPr="00E165F0">
        <w:rPr>
          <w:rFonts w:asciiTheme="minorEastAsia" w:eastAsiaTheme="minorEastAsia" w:hAnsiTheme="minorEastAsia" w:hint="eastAsia"/>
          <w:b/>
          <w:sz w:val="24"/>
        </w:rPr>
        <w:t>一、承诺人</w:t>
      </w:r>
    </w:p>
    <w:p w:rsidR="00E165F0" w:rsidRDefault="00E165F0" w:rsidP="00E165F0">
      <w:pPr>
        <w:spacing w:line="48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Pr="00E165F0">
        <w:rPr>
          <w:rFonts w:asciiTheme="minorEastAsia" w:eastAsiaTheme="minorEastAsia" w:hAnsiTheme="minorEastAsia" w:hint="eastAsia"/>
          <w:sz w:val="24"/>
        </w:rPr>
        <w:t>□ 伦理委员会委员</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Pr="00E165F0">
        <w:rPr>
          <w:rFonts w:asciiTheme="minorEastAsia" w:eastAsiaTheme="minorEastAsia" w:hAnsiTheme="minorEastAsia" w:hint="eastAsia"/>
          <w:sz w:val="24"/>
        </w:rPr>
        <w:t>□ 独立顾问</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Pr="00E165F0">
        <w:rPr>
          <w:rFonts w:asciiTheme="minorEastAsia" w:eastAsiaTheme="minorEastAsia" w:hAnsiTheme="minorEastAsia" w:hint="eastAsia"/>
          <w:sz w:val="24"/>
        </w:rPr>
        <w:t>□</w:t>
      </w:r>
      <w:r w:rsidR="002E5539">
        <w:rPr>
          <w:rFonts w:asciiTheme="minorEastAsia" w:eastAsiaTheme="minorEastAsia" w:hAnsiTheme="minorEastAsia" w:hint="eastAsia"/>
          <w:sz w:val="24"/>
        </w:rPr>
        <w:t xml:space="preserve"> </w:t>
      </w:r>
      <w:r w:rsidRPr="00E165F0">
        <w:rPr>
          <w:rFonts w:asciiTheme="minorEastAsia" w:eastAsiaTheme="minorEastAsia" w:hAnsiTheme="minorEastAsia" w:hint="eastAsia"/>
          <w:sz w:val="24"/>
        </w:rPr>
        <w:t>伦理委员会秘书</w:t>
      </w:r>
    </w:p>
    <w:p w:rsidR="00E165F0" w:rsidRDefault="00E165F0" w:rsidP="00E165F0">
      <w:pPr>
        <w:spacing w:line="480" w:lineRule="auto"/>
        <w:ind w:firstLineChars="200" w:firstLine="480"/>
        <w:rPr>
          <w:rFonts w:asciiTheme="minorEastAsia" w:eastAsiaTheme="minorEastAsia" w:hAnsiTheme="minorEastAsia"/>
          <w:sz w:val="24"/>
        </w:rPr>
      </w:pPr>
      <w:r w:rsidRPr="00E165F0">
        <w:rPr>
          <w:rFonts w:asciiTheme="minorEastAsia" w:eastAsiaTheme="minorEastAsia" w:hAnsiTheme="minorEastAsia" w:hint="eastAsia"/>
          <w:sz w:val="24"/>
        </w:rPr>
        <w:t>□ 伦理委员会工作人员</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sidRPr="00E165F0">
        <w:rPr>
          <w:rFonts w:asciiTheme="minorEastAsia" w:eastAsiaTheme="minorEastAsia" w:hAnsiTheme="minorEastAsia" w:hint="eastAsia"/>
          <w:sz w:val="24"/>
        </w:rPr>
        <w:t>□</w:t>
      </w:r>
      <w:r w:rsidR="002E5539">
        <w:rPr>
          <w:rFonts w:asciiTheme="minorEastAsia" w:eastAsiaTheme="minorEastAsia" w:hAnsiTheme="minorEastAsia" w:hint="eastAsia"/>
          <w:sz w:val="24"/>
        </w:rPr>
        <w:t xml:space="preserve"> </w:t>
      </w:r>
      <w:r w:rsidRPr="00E165F0">
        <w:rPr>
          <w:rFonts w:asciiTheme="minorEastAsia" w:eastAsiaTheme="minorEastAsia" w:hAnsiTheme="minorEastAsia" w:hint="eastAsia"/>
          <w:sz w:val="24"/>
        </w:rPr>
        <w:t>检查员</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sidR="002E5539">
        <w:rPr>
          <w:rFonts w:asciiTheme="minorEastAsia" w:eastAsiaTheme="minorEastAsia" w:hAnsiTheme="minorEastAsia"/>
          <w:sz w:val="24"/>
        </w:rPr>
        <w:t xml:space="preserve"> </w:t>
      </w:r>
      <w:r w:rsidRPr="00E165F0">
        <w:rPr>
          <w:rFonts w:asciiTheme="minorEastAsia" w:eastAsiaTheme="minorEastAsia" w:hAnsiTheme="minorEastAsia" w:hint="eastAsia"/>
          <w:sz w:val="24"/>
        </w:rPr>
        <w:t>□ 其他</w:t>
      </w:r>
    </w:p>
    <w:p w:rsidR="00035BF8" w:rsidRPr="00E165F0" w:rsidRDefault="005F5C58">
      <w:pPr>
        <w:spacing w:line="360" w:lineRule="auto"/>
        <w:rPr>
          <w:rFonts w:asciiTheme="minorEastAsia" w:eastAsiaTheme="minorEastAsia" w:hAnsiTheme="minorEastAsia"/>
          <w:b/>
          <w:sz w:val="24"/>
        </w:rPr>
      </w:pPr>
      <w:r w:rsidRPr="00E165F0">
        <w:rPr>
          <w:rFonts w:asciiTheme="minorEastAsia" w:eastAsiaTheme="minorEastAsia" w:hAnsiTheme="minorEastAsia" w:hint="eastAsia"/>
          <w:b/>
          <w:sz w:val="24"/>
        </w:rPr>
        <w:t>二、保密范围</w:t>
      </w:r>
    </w:p>
    <w:p w:rsidR="00035BF8" w:rsidRDefault="005F5C58" w:rsidP="00E165F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 秘密文件</w:t>
      </w:r>
    </w:p>
    <w:p w:rsidR="00035BF8" w:rsidRDefault="005F5C58" w:rsidP="00E165F0">
      <w:pPr>
        <w:numPr>
          <w:ilvl w:val="0"/>
          <w:numId w:val="3"/>
        </w:numPr>
        <w:spacing w:line="360" w:lineRule="auto"/>
        <w:rPr>
          <w:rFonts w:asciiTheme="minorEastAsia" w:eastAsiaTheme="minorEastAsia" w:hAnsiTheme="minorEastAsia"/>
          <w:sz w:val="24"/>
        </w:rPr>
      </w:pPr>
      <w:r>
        <w:rPr>
          <w:rFonts w:asciiTheme="minorEastAsia" w:eastAsiaTheme="minorEastAsia" w:hAnsiTheme="minorEastAsia" w:hint="eastAsia"/>
          <w:sz w:val="24"/>
        </w:rPr>
        <w:t>审查项目的送审文件；</w:t>
      </w:r>
    </w:p>
    <w:p w:rsidR="00035BF8" w:rsidRDefault="005F5C58" w:rsidP="00E165F0">
      <w:pPr>
        <w:numPr>
          <w:ilvl w:val="0"/>
          <w:numId w:val="3"/>
        </w:numPr>
        <w:spacing w:line="360" w:lineRule="auto"/>
        <w:rPr>
          <w:rFonts w:asciiTheme="minorEastAsia" w:eastAsiaTheme="minorEastAsia" w:hAnsiTheme="minorEastAsia"/>
          <w:sz w:val="24"/>
        </w:rPr>
      </w:pPr>
      <w:r>
        <w:rPr>
          <w:rFonts w:asciiTheme="minorEastAsia" w:eastAsiaTheme="minorEastAsia" w:hAnsiTheme="minorEastAsia" w:hint="eastAsia"/>
          <w:sz w:val="24"/>
        </w:rPr>
        <w:t>送审项目的审查文件：审查工作表，会议议程/日程，会议签到表，会议记录，投票单，会议审查决定表，快审主审综合意见，信息交流记录，决定文件；</w:t>
      </w:r>
    </w:p>
    <w:p w:rsidR="00035BF8" w:rsidRDefault="005F5C58" w:rsidP="00E165F0">
      <w:pPr>
        <w:numPr>
          <w:ilvl w:val="0"/>
          <w:numId w:val="3"/>
        </w:numPr>
        <w:spacing w:line="360" w:lineRule="auto"/>
        <w:rPr>
          <w:rFonts w:asciiTheme="minorEastAsia" w:eastAsiaTheme="minorEastAsia" w:hAnsiTheme="minorEastAsia"/>
          <w:sz w:val="24"/>
        </w:rPr>
      </w:pPr>
      <w:r>
        <w:rPr>
          <w:rFonts w:asciiTheme="minorEastAsia" w:eastAsiaTheme="minorEastAsia" w:hAnsiTheme="minorEastAsia" w:hint="eastAsia"/>
          <w:sz w:val="24"/>
        </w:rPr>
        <w:t>受试者抱怨记录。</w:t>
      </w:r>
    </w:p>
    <w:p w:rsidR="00035BF8" w:rsidRDefault="005F5C58" w:rsidP="00E165F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 内部文件：</w:t>
      </w:r>
    </w:p>
    <w:p w:rsidR="00035BF8" w:rsidRDefault="005F5C58" w:rsidP="00E165F0">
      <w:pPr>
        <w:numPr>
          <w:ilvl w:val="0"/>
          <w:numId w:val="3"/>
        </w:numPr>
        <w:spacing w:line="360" w:lineRule="auto"/>
        <w:rPr>
          <w:rFonts w:asciiTheme="minorEastAsia" w:eastAsiaTheme="minorEastAsia" w:hAnsiTheme="minorEastAsia"/>
          <w:sz w:val="24"/>
        </w:rPr>
      </w:pPr>
      <w:r>
        <w:rPr>
          <w:rFonts w:asciiTheme="minorEastAsia" w:eastAsiaTheme="minorEastAsia" w:hAnsiTheme="minorEastAsia" w:hint="eastAsia"/>
          <w:sz w:val="24"/>
        </w:rPr>
        <w:t>委员文档；</w:t>
      </w:r>
    </w:p>
    <w:p w:rsidR="00035BF8" w:rsidRDefault="005F5C58" w:rsidP="00E165F0">
      <w:pPr>
        <w:numPr>
          <w:ilvl w:val="0"/>
          <w:numId w:val="3"/>
        </w:numPr>
        <w:spacing w:line="360" w:lineRule="auto"/>
        <w:rPr>
          <w:rFonts w:asciiTheme="minorEastAsia" w:eastAsiaTheme="minorEastAsia" w:hAnsiTheme="minorEastAsia"/>
          <w:sz w:val="24"/>
        </w:rPr>
      </w:pPr>
      <w:r>
        <w:rPr>
          <w:rFonts w:asciiTheme="minorEastAsia" w:eastAsiaTheme="minorEastAsia" w:hAnsiTheme="minorEastAsia" w:hint="eastAsia"/>
          <w:sz w:val="24"/>
        </w:rPr>
        <w:t>主要研究者文档；</w:t>
      </w:r>
    </w:p>
    <w:p w:rsidR="00035BF8" w:rsidRDefault="005F5C58" w:rsidP="00E165F0">
      <w:pPr>
        <w:numPr>
          <w:ilvl w:val="0"/>
          <w:numId w:val="3"/>
        </w:numPr>
        <w:spacing w:line="360" w:lineRule="auto"/>
        <w:rPr>
          <w:rFonts w:asciiTheme="minorEastAsia" w:eastAsiaTheme="minorEastAsia" w:hAnsiTheme="minorEastAsia"/>
          <w:sz w:val="24"/>
        </w:rPr>
      </w:pPr>
      <w:r>
        <w:rPr>
          <w:rFonts w:asciiTheme="minorEastAsia" w:eastAsiaTheme="minorEastAsia" w:hAnsiTheme="minorEastAsia" w:hint="eastAsia"/>
          <w:sz w:val="24"/>
        </w:rPr>
        <w:t>通讯录；</w:t>
      </w:r>
    </w:p>
    <w:p w:rsidR="00035BF8" w:rsidRDefault="005F5C58" w:rsidP="00E165F0">
      <w:pPr>
        <w:numPr>
          <w:ilvl w:val="0"/>
          <w:numId w:val="3"/>
        </w:numPr>
        <w:spacing w:line="360" w:lineRule="auto"/>
        <w:rPr>
          <w:rFonts w:asciiTheme="minorEastAsia" w:eastAsiaTheme="minorEastAsia" w:hAnsiTheme="minorEastAsia"/>
          <w:sz w:val="24"/>
        </w:rPr>
      </w:pPr>
      <w:r>
        <w:rPr>
          <w:rFonts w:asciiTheme="minorEastAsia" w:eastAsiaTheme="minorEastAsia" w:hAnsiTheme="minorEastAsia" w:hint="eastAsia"/>
          <w:sz w:val="24"/>
        </w:rPr>
        <w:t>审查经费收支记录。</w:t>
      </w:r>
    </w:p>
    <w:p w:rsidR="00035BF8" w:rsidRPr="00E165F0" w:rsidRDefault="005F5C58">
      <w:pPr>
        <w:spacing w:line="360" w:lineRule="auto"/>
        <w:rPr>
          <w:rFonts w:asciiTheme="minorEastAsia" w:eastAsiaTheme="minorEastAsia" w:hAnsiTheme="minorEastAsia"/>
          <w:b/>
          <w:sz w:val="24"/>
        </w:rPr>
      </w:pPr>
      <w:r w:rsidRPr="00E165F0">
        <w:rPr>
          <w:rFonts w:asciiTheme="minorEastAsia" w:eastAsiaTheme="minorEastAsia" w:hAnsiTheme="minorEastAsia" w:hint="eastAsia"/>
          <w:b/>
          <w:sz w:val="24"/>
        </w:rPr>
        <w:t>三、保密义务</w:t>
      </w:r>
    </w:p>
    <w:p w:rsidR="00035BF8" w:rsidRDefault="005F5C5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 我承诺所接触的秘密文件仅用于研究项目的审查目的，或仅用于检查伦理审查工作的目的；我承诺与所接触的秘密文件的研究送审项目申请人之间如果存在任何利益冲突，我将主动声明并回避。</w:t>
      </w:r>
    </w:p>
    <w:p w:rsidR="00035BF8" w:rsidRDefault="005F5C5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 我承诺所接触的内部文件仅用于检查伦理审查工作、或学术交流的目的。</w:t>
      </w:r>
    </w:p>
    <w:p w:rsidR="00035BF8" w:rsidRDefault="005F5C5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我承诺对本协议保密范围内的所有的信息保密，不向任何第三方泄露，不借此为自己或第三方谋利。</w:t>
      </w:r>
    </w:p>
    <w:p w:rsidR="00035BF8" w:rsidRDefault="005F5C5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 我承诺不复制、不留存本协议保密范围内的所有信息。</w:t>
      </w:r>
    </w:p>
    <w:p w:rsidR="00035BF8" w:rsidRDefault="005F5C5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我已被告知，如果违背承诺，我将承担由此而导致的法律责任。</w:t>
      </w:r>
    </w:p>
    <w:p w:rsidR="00035BF8" w:rsidRDefault="005F5C58" w:rsidP="000E2B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签名：</w:t>
      </w:r>
    </w:p>
    <w:p w:rsidR="00035BF8" w:rsidRDefault="005F5C58" w:rsidP="000E2B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日期：       年      月      日</w:t>
      </w:r>
    </w:p>
    <w:p w:rsidR="001057EA" w:rsidRDefault="001057EA" w:rsidP="000E2BAF">
      <w:pPr>
        <w:spacing w:line="360" w:lineRule="auto"/>
        <w:ind w:firstLineChars="200" w:firstLine="480"/>
        <w:rPr>
          <w:rFonts w:asciiTheme="minorEastAsia" w:eastAsiaTheme="minorEastAsia" w:hAnsiTheme="minorEastAsia"/>
          <w:sz w:val="24"/>
        </w:rPr>
      </w:pPr>
    </w:p>
    <w:p w:rsidR="001057EA" w:rsidRDefault="001057EA" w:rsidP="000E2BAF">
      <w:pPr>
        <w:spacing w:line="360" w:lineRule="auto"/>
        <w:ind w:firstLineChars="200" w:firstLine="480"/>
        <w:rPr>
          <w:rFonts w:asciiTheme="minorEastAsia" w:eastAsiaTheme="minorEastAsia" w:hAnsiTheme="minorEastAsia"/>
          <w:sz w:val="24"/>
        </w:rPr>
      </w:pPr>
    </w:p>
    <w:p w:rsidR="001057EA" w:rsidRPr="001057EA" w:rsidRDefault="001057EA" w:rsidP="001057EA">
      <w:pPr>
        <w:spacing w:line="360" w:lineRule="auto"/>
        <w:rPr>
          <w:rFonts w:asciiTheme="minorEastAsia" w:eastAsiaTheme="minorEastAsia" w:hAnsiTheme="minorEastAsia"/>
          <w:sz w:val="24"/>
        </w:rPr>
      </w:pPr>
      <w:r w:rsidRPr="001057EA">
        <w:rPr>
          <w:rFonts w:hint="eastAsia"/>
          <w:sz w:val="24"/>
        </w:rPr>
        <w:t xml:space="preserve">  </w:t>
      </w:r>
      <w:r w:rsidRPr="001057EA">
        <w:rPr>
          <w:rFonts w:asciiTheme="minorEastAsia" w:eastAsiaTheme="minorEastAsia" w:hAnsiTheme="minorEastAsia" w:hint="eastAsia"/>
          <w:sz w:val="24"/>
        </w:rPr>
        <w:t xml:space="preserve">        </w:t>
      </w:r>
      <w:bookmarkStart w:id="1" w:name="_GoBack"/>
      <w:bookmarkEnd w:id="1"/>
    </w:p>
    <w:sectPr w:rsidR="001057EA" w:rsidRPr="001057EA">
      <w:headerReference w:type="default" r:id="rId9"/>
      <w:footerReference w:type="default" r:id="rId10"/>
      <w:pgSz w:w="11906" w:h="16838"/>
      <w:pgMar w:top="1418" w:right="1418" w:bottom="1418" w:left="1418" w:header="851" w:footer="851" w:gutter="284"/>
      <w:pgNumType w:start="1" w:chapStyle="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757" w:rsidRDefault="00031757">
      <w:r>
        <w:separator/>
      </w:r>
    </w:p>
  </w:endnote>
  <w:endnote w:type="continuationSeparator" w:id="0">
    <w:p w:rsidR="00031757" w:rsidRDefault="0003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F8" w:rsidRDefault="005F5C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伦理文件                                                             </w:t>
    </w:r>
    <w:r w:rsidR="0071191D">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zh-CN"/>
      </w:rPr>
      <w:t>第</w:t>
    </w:r>
    <w:r>
      <w:rPr>
        <w:rFonts w:asciiTheme="minorEastAsia" w:eastAsiaTheme="minorEastAsia" w:hAnsiTheme="minorEastAsia" w:cstheme="minorEastAsia" w:hint="eastAsia"/>
        <w:sz w:val="18"/>
        <w:szCs w:val="18"/>
      </w:rPr>
      <w:fldChar w:fldCharType="begin"/>
    </w:r>
    <w:r>
      <w:rPr>
        <w:rFonts w:asciiTheme="minorEastAsia" w:eastAsiaTheme="minorEastAsia" w:hAnsiTheme="minorEastAsia" w:cstheme="minorEastAsia" w:hint="eastAsia"/>
        <w:sz w:val="18"/>
        <w:szCs w:val="18"/>
      </w:rPr>
      <w:instrText xml:space="preserve"> PAGE </w:instrText>
    </w:r>
    <w:r>
      <w:rPr>
        <w:rFonts w:asciiTheme="minorEastAsia" w:eastAsiaTheme="minorEastAsia" w:hAnsiTheme="minorEastAsia" w:cstheme="minorEastAsia" w:hint="eastAsia"/>
        <w:sz w:val="18"/>
        <w:szCs w:val="18"/>
      </w:rPr>
      <w:fldChar w:fldCharType="separate"/>
    </w:r>
    <w:r w:rsidR="00F35E3A">
      <w:rPr>
        <w:rFonts w:asciiTheme="minorEastAsia" w:eastAsiaTheme="minorEastAsia" w:hAnsiTheme="minorEastAsia" w:cstheme="minorEastAsia"/>
        <w:noProof/>
        <w:sz w:val="18"/>
        <w:szCs w:val="18"/>
      </w:rPr>
      <w:t>1</w:t>
    </w:r>
    <w:r>
      <w:rPr>
        <w:rFonts w:asciiTheme="minorEastAsia" w:eastAsiaTheme="minorEastAsia" w:hAnsiTheme="minorEastAsia" w:cstheme="minorEastAsia" w:hint="eastAsia"/>
        <w:sz w:val="18"/>
        <w:szCs w:val="18"/>
      </w:rPr>
      <w:fldChar w:fldCharType="end"/>
    </w:r>
    <w:r>
      <w:rPr>
        <w:rFonts w:asciiTheme="minorEastAsia" w:eastAsiaTheme="minorEastAsia" w:hAnsiTheme="minorEastAsia" w:cstheme="minorEastAsia" w:hint="eastAsia"/>
        <w:sz w:val="18"/>
        <w:szCs w:val="18"/>
        <w:lang w:val="zh-CN"/>
      </w:rPr>
      <w:t>页/共</w:t>
    </w:r>
    <w:r>
      <w:rPr>
        <w:rFonts w:asciiTheme="minorEastAsia" w:eastAsiaTheme="minorEastAsia" w:hAnsiTheme="minorEastAsia" w:cstheme="minorEastAsia" w:hint="eastAsia"/>
        <w:sz w:val="18"/>
        <w:szCs w:val="18"/>
      </w:rPr>
      <w:fldChar w:fldCharType="begin"/>
    </w:r>
    <w:r>
      <w:rPr>
        <w:rFonts w:asciiTheme="minorEastAsia" w:eastAsiaTheme="minorEastAsia" w:hAnsiTheme="minorEastAsia" w:cstheme="minorEastAsia" w:hint="eastAsia"/>
        <w:sz w:val="18"/>
        <w:szCs w:val="18"/>
      </w:rPr>
      <w:instrText xml:space="preserve"> NUMPAGES  </w:instrText>
    </w:r>
    <w:r>
      <w:rPr>
        <w:rFonts w:asciiTheme="minorEastAsia" w:eastAsiaTheme="minorEastAsia" w:hAnsiTheme="minorEastAsia" w:cstheme="minorEastAsia" w:hint="eastAsia"/>
        <w:sz w:val="18"/>
        <w:szCs w:val="18"/>
      </w:rPr>
      <w:fldChar w:fldCharType="separate"/>
    </w:r>
    <w:r w:rsidR="00F35E3A">
      <w:rPr>
        <w:rFonts w:asciiTheme="minorEastAsia" w:eastAsiaTheme="minorEastAsia" w:hAnsiTheme="minorEastAsia" w:cstheme="minorEastAsia"/>
        <w:noProof/>
        <w:sz w:val="18"/>
        <w:szCs w:val="18"/>
      </w:rPr>
      <w:t>1</w:t>
    </w:r>
    <w:r>
      <w:rPr>
        <w:rFonts w:asciiTheme="minorEastAsia" w:eastAsiaTheme="minorEastAsia" w:hAnsiTheme="minorEastAsia" w:cstheme="minorEastAsia" w:hint="eastAsia"/>
        <w:sz w:val="18"/>
        <w:szCs w:val="18"/>
      </w:rPr>
      <w:fldChar w:fldCharType="end"/>
    </w:r>
    <w:r>
      <w:rPr>
        <w:rFonts w:asciiTheme="minorEastAsia" w:eastAsiaTheme="minorEastAsia" w:hAnsiTheme="minorEastAsia" w:cstheme="minorEastAsia" w:hint="eastAsia"/>
        <w:sz w:val="18"/>
        <w:szCs w:val="18"/>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757" w:rsidRDefault="00031757">
      <w:r>
        <w:separator/>
      </w:r>
    </w:p>
  </w:footnote>
  <w:footnote w:type="continuationSeparator" w:id="0">
    <w:p w:rsidR="00031757" w:rsidRDefault="000317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F8" w:rsidRDefault="005F5C58">
    <w:pPr>
      <w:pStyle w:val="a8"/>
      <w:ind w:left="1200" w:hangingChars="500" w:hanging="1200"/>
      <w:jc w:val="left"/>
    </w:pPr>
    <w:r>
      <w:rPr>
        <w:rFonts w:ascii="宋体" w:eastAsia="宋体" w:hAnsi="宋体" w:hint="eastAsia"/>
        <w:sz w:val="24"/>
        <w:szCs w:val="24"/>
      </w:rPr>
      <w:t xml:space="preserve">柳州市中医医院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sidR="007A292D">
      <w:rPr>
        <w:rFonts w:ascii="宋体" w:eastAsia="宋体" w:hAnsi="宋体" w:hint="eastAsia"/>
        <w:sz w:val="24"/>
        <w:szCs w:val="24"/>
      </w:rPr>
      <w:t xml:space="preserve">       </w:t>
    </w:r>
    <w:r w:rsidR="007D7784">
      <w:rPr>
        <w:rFonts w:ascii="宋体" w:eastAsia="宋体" w:hAnsi="宋体"/>
        <w:sz w:val="24"/>
        <w:szCs w:val="24"/>
      </w:rPr>
      <w:t xml:space="preserve">   </w:t>
    </w:r>
    <w:r w:rsidR="007A292D">
      <w:rPr>
        <w:rFonts w:ascii="宋体" w:eastAsia="宋体" w:hAnsi="宋体" w:hint="eastAsia"/>
        <w:sz w:val="24"/>
        <w:szCs w:val="24"/>
      </w:rPr>
      <w:t xml:space="preserve"> </w:t>
    </w:r>
    <w:r>
      <w:rPr>
        <w:rFonts w:ascii="宋体" w:hAnsi="宋体" w:hint="eastAsia"/>
        <w:sz w:val="24"/>
        <w:szCs w:val="24"/>
      </w:rPr>
      <w:t>LZY-IRB</w:t>
    </w:r>
    <w:r>
      <w:rPr>
        <w:rFonts w:ascii="宋体" w:eastAsia="宋体" w:hAnsi="宋体" w:hint="eastAsia"/>
        <w:sz w:val="24"/>
        <w:szCs w:val="24"/>
      </w:rPr>
      <w:t>-</w:t>
    </w:r>
    <w:r>
      <w:rPr>
        <w:rFonts w:ascii="宋体" w:hAnsi="宋体" w:hint="eastAsia"/>
        <w:sz w:val="24"/>
        <w:szCs w:val="24"/>
      </w:rPr>
      <w:t>SOP</w:t>
    </w:r>
    <w:r>
      <w:rPr>
        <w:rFonts w:ascii="宋体" w:eastAsia="宋体" w:hAnsi="宋体" w:hint="eastAsia"/>
        <w:sz w:val="24"/>
        <w:szCs w:val="24"/>
      </w:rPr>
      <w:t>-01</w:t>
    </w:r>
    <w:r w:rsidR="00353A86">
      <w:rPr>
        <w:rFonts w:ascii="宋体" w:eastAsia="宋体" w:hAnsi="宋体"/>
        <w:sz w:val="24"/>
        <w:szCs w:val="24"/>
      </w:rPr>
      <w:t>8</w:t>
    </w:r>
    <w:r>
      <w:rPr>
        <w:rFonts w:ascii="宋体" w:eastAsia="宋体" w:hAnsi="宋体" w:hint="eastAsia"/>
        <w:sz w:val="24"/>
        <w:szCs w:val="24"/>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A52"/>
    <w:multiLevelType w:val="multilevel"/>
    <w:tmpl w:val="09A94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88D13A0"/>
    <w:multiLevelType w:val="multilevel"/>
    <w:tmpl w:val="488D13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EF43ABB"/>
    <w:multiLevelType w:val="multilevel"/>
    <w:tmpl w:val="4EF43AB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6A6B"/>
    <w:rsid w:val="00031757"/>
    <w:rsid w:val="00035BF8"/>
    <w:rsid w:val="00072546"/>
    <w:rsid w:val="000E2BAF"/>
    <w:rsid w:val="001057EA"/>
    <w:rsid w:val="00140B90"/>
    <w:rsid w:val="001541A2"/>
    <w:rsid w:val="001B0497"/>
    <w:rsid w:val="002E5539"/>
    <w:rsid w:val="002E62E7"/>
    <w:rsid w:val="00314CB8"/>
    <w:rsid w:val="00322400"/>
    <w:rsid w:val="00353A86"/>
    <w:rsid w:val="0038407A"/>
    <w:rsid w:val="00473A0E"/>
    <w:rsid w:val="004A26B2"/>
    <w:rsid w:val="004D02B0"/>
    <w:rsid w:val="004F0C98"/>
    <w:rsid w:val="00502DD8"/>
    <w:rsid w:val="00515321"/>
    <w:rsid w:val="00550236"/>
    <w:rsid w:val="0055134F"/>
    <w:rsid w:val="005544A4"/>
    <w:rsid w:val="00566233"/>
    <w:rsid w:val="00595FB6"/>
    <w:rsid w:val="005E07ED"/>
    <w:rsid w:val="005F5C58"/>
    <w:rsid w:val="00617ED2"/>
    <w:rsid w:val="00641641"/>
    <w:rsid w:val="0066669A"/>
    <w:rsid w:val="00667831"/>
    <w:rsid w:val="00687E01"/>
    <w:rsid w:val="006B1C8E"/>
    <w:rsid w:val="006B3275"/>
    <w:rsid w:val="006F446F"/>
    <w:rsid w:val="0071191D"/>
    <w:rsid w:val="00721EFD"/>
    <w:rsid w:val="00762248"/>
    <w:rsid w:val="00776EA1"/>
    <w:rsid w:val="00793189"/>
    <w:rsid w:val="007962B1"/>
    <w:rsid w:val="007A292D"/>
    <w:rsid w:val="007D7784"/>
    <w:rsid w:val="007E06A9"/>
    <w:rsid w:val="008253FD"/>
    <w:rsid w:val="008C02E0"/>
    <w:rsid w:val="008E6EF9"/>
    <w:rsid w:val="008F606F"/>
    <w:rsid w:val="00931BDB"/>
    <w:rsid w:val="00A00986"/>
    <w:rsid w:val="00AF3B06"/>
    <w:rsid w:val="00B9524C"/>
    <w:rsid w:val="00BA24C0"/>
    <w:rsid w:val="00C91C28"/>
    <w:rsid w:val="00CF1A6F"/>
    <w:rsid w:val="00CF473B"/>
    <w:rsid w:val="00D6332D"/>
    <w:rsid w:val="00E165F0"/>
    <w:rsid w:val="00EA4507"/>
    <w:rsid w:val="00ED5CCF"/>
    <w:rsid w:val="00EE3419"/>
    <w:rsid w:val="00EF36F3"/>
    <w:rsid w:val="00EF6A6B"/>
    <w:rsid w:val="00F35E3A"/>
    <w:rsid w:val="00F76CBF"/>
    <w:rsid w:val="00F952A7"/>
    <w:rsid w:val="00FA3A36"/>
    <w:rsid w:val="00FB3029"/>
    <w:rsid w:val="00FB3D01"/>
    <w:rsid w:val="00FF0963"/>
    <w:rsid w:val="023C56F8"/>
    <w:rsid w:val="02837849"/>
    <w:rsid w:val="03B460F4"/>
    <w:rsid w:val="04686EF1"/>
    <w:rsid w:val="04980DA2"/>
    <w:rsid w:val="04AC1F8B"/>
    <w:rsid w:val="04B1523B"/>
    <w:rsid w:val="04E7166F"/>
    <w:rsid w:val="05E36840"/>
    <w:rsid w:val="067D6019"/>
    <w:rsid w:val="0706776B"/>
    <w:rsid w:val="07324763"/>
    <w:rsid w:val="07AE25F9"/>
    <w:rsid w:val="07CF10F3"/>
    <w:rsid w:val="08925146"/>
    <w:rsid w:val="08D25A9C"/>
    <w:rsid w:val="09591A02"/>
    <w:rsid w:val="0B7731A1"/>
    <w:rsid w:val="0C0D7A57"/>
    <w:rsid w:val="0C343959"/>
    <w:rsid w:val="0E503AF0"/>
    <w:rsid w:val="0EBC1B25"/>
    <w:rsid w:val="0F993C48"/>
    <w:rsid w:val="11E17807"/>
    <w:rsid w:val="12621E14"/>
    <w:rsid w:val="145B690D"/>
    <w:rsid w:val="154F7622"/>
    <w:rsid w:val="159C16CE"/>
    <w:rsid w:val="16BB6D87"/>
    <w:rsid w:val="17315A4E"/>
    <w:rsid w:val="17483CE0"/>
    <w:rsid w:val="179B7C96"/>
    <w:rsid w:val="17E84C41"/>
    <w:rsid w:val="18CD71DB"/>
    <w:rsid w:val="190807E9"/>
    <w:rsid w:val="198F07E5"/>
    <w:rsid w:val="19D8469A"/>
    <w:rsid w:val="1B2E4728"/>
    <w:rsid w:val="1D99656C"/>
    <w:rsid w:val="1E776CE5"/>
    <w:rsid w:val="1F366918"/>
    <w:rsid w:val="1F5115F2"/>
    <w:rsid w:val="20F8736A"/>
    <w:rsid w:val="21DD47E7"/>
    <w:rsid w:val="234D477D"/>
    <w:rsid w:val="23794515"/>
    <w:rsid w:val="25AE4DEF"/>
    <w:rsid w:val="25B6626C"/>
    <w:rsid w:val="2602371C"/>
    <w:rsid w:val="2653722D"/>
    <w:rsid w:val="279017B1"/>
    <w:rsid w:val="2A0A4ABE"/>
    <w:rsid w:val="2AD36EF5"/>
    <w:rsid w:val="2B726FE4"/>
    <w:rsid w:val="2E3E38AF"/>
    <w:rsid w:val="2EBA1D7C"/>
    <w:rsid w:val="2EF3637D"/>
    <w:rsid w:val="2F202A7A"/>
    <w:rsid w:val="30E724ED"/>
    <w:rsid w:val="31CB02F4"/>
    <w:rsid w:val="32015445"/>
    <w:rsid w:val="33556766"/>
    <w:rsid w:val="3436103E"/>
    <w:rsid w:val="352A28B6"/>
    <w:rsid w:val="3541087D"/>
    <w:rsid w:val="3664611E"/>
    <w:rsid w:val="36B6496A"/>
    <w:rsid w:val="37201D28"/>
    <w:rsid w:val="378310D4"/>
    <w:rsid w:val="397371A0"/>
    <w:rsid w:val="39A80A06"/>
    <w:rsid w:val="39ED4195"/>
    <w:rsid w:val="3A0146DC"/>
    <w:rsid w:val="3A1C528A"/>
    <w:rsid w:val="3C7C440B"/>
    <w:rsid w:val="40EF1801"/>
    <w:rsid w:val="41542BF4"/>
    <w:rsid w:val="41C251A5"/>
    <w:rsid w:val="42EC7455"/>
    <w:rsid w:val="442F492B"/>
    <w:rsid w:val="45C27EC1"/>
    <w:rsid w:val="46665C65"/>
    <w:rsid w:val="46DC3147"/>
    <w:rsid w:val="47C65DD9"/>
    <w:rsid w:val="47DA036F"/>
    <w:rsid w:val="484F340E"/>
    <w:rsid w:val="4B1F2AAE"/>
    <w:rsid w:val="4B4E1155"/>
    <w:rsid w:val="4C560166"/>
    <w:rsid w:val="4EC961B3"/>
    <w:rsid w:val="4ECA09F9"/>
    <w:rsid w:val="4EDC33B9"/>
    <w:rsid w:val="4FA744B4"/>
    <w:rsid w:val="503448CA"/>
    <w:rsid w:val="51C90BD5"/>
    <w:rsid w:val="5263628E"/>
    <w:rsid w:val="52B37D39"/>
    <w:rsid w:val="53127A70"/>
    <w:rsid w:val="53DC0AB3"/>
    <w:rsid w:val="55A55A63"/>
    <w:rsid w:val="55BA1AAE"/>
    <w:rsid w:val="56724A90"/>
    <w:rsid w:val="56E20194"/>
    <w:rsid w:val="57077E12"/>
    <w:rsid w:val="57463183"/>
    <w:rsid w:val="57C70B1D"/>
    <w:rsid w:val="5826427B"/>
    <w:rsid w:val="58AF0A8D"/>
    <w:rsid w:val="59871B8C"/>
    <w:rsid w:val="59AD749F"/>
    <w:rsid w:val="59C86686"/>
    <w:rsid w:val="5AC31659"/>
    <w:rsid w:val="5BFE6EA8"/>
    <w:rsid w:val="5EE5531F"/>
    <w:rsid w:val="604C05C3"/>
    <w:rsid w:val="60C1050A"/>
    <w:rsid w:val="6185765E"/>
    <w:rsid w:val="619F33CE"/>
    <w:rsid w:val="61B57A50"/>
    <w:rsid w:val="623A0754"/>
    <w:rsid w:val="62C76704"/>
    <w:rsid w:val="62CE5305"/>
    <w:rsid w:val="635633DA"/>
    <w:rsid w:val="63AD541C"/>
    <w:rsid w:val="63D36EFD"/>
    <w:rsid w:val="63D9429D"/>
    <w:rsid w:val="64CF0585"/>
    <w:rsid w:val="65FE32AD"/>
    <w:rsid w:val="66DE1781"/>
    <w:rsid w:val="66EC6BE6"/>
    <w:rsid w:val="687B310F"/>
    <w:rsid w:val="69381D01"/>
    <w:rsid w:val="69443013"/>
    <w:rsid w:val="6D407934"/>
    <w:rsid w:val="6D88740F"/>
    <w:rsid w:val="6DDC6464"/>
    <w:rsid w:val="6F1F197B"/>
    <w:rsid w:val="6F5D6FBB"/>
    <w:rsid w:val="6FD41166"/>
    <w:rsid w:val="70720128"/>
    <w:rsid w:val="70B41401"/>
    <w:rsid w:val="72DD3FAF"/>
    <w:rsid w:val="72FD3D9A"/>
    <w:rsid w:val="73E126AE"/>
    <w:rsid w:val="77656495"/>
    <w:rsid w:val="799F6A0D"/>
    <w:rsid w:val="7A034D1C"/>
    <w:rsid w:val="7A137BAC"/>
    <w:rsid w:val="7A1742F9"/>
    <w:rsid w:val="7AC641B9"/>
    <w:rsid w:val="7B8B1B15"/>
    <w:rsid w:val="7CE27F41"/>
    <w:rsid w:val="7D7970AC"/>
    <w:rsid w:val="7DC6489B"/>
    <w:rsid w:val="7E755AD5"/>
    <w:rsid w:val="7F37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1D4B08"/>
  <w15:docId w15:val="{F1F13F94-7606-4508-86A8-7CC994DF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qFormat/>
    <w:pPr>
      <w:ind w:firstLineChars="200" w:firstLine="420"/>
    </w:pPr>
  </w:style>
  <w:style w:type="paragraph" w:styleId="a5">
    <w:name w:val="Plain Text"/>
    <w:basedOn w:val="a"/>
    <w:qFormat/>
    <w:rPr>
      <w:rFonts w:ascii="宋体" w:eastAsia="楷体_GB2312" w:hAnsi="Courier New" w:cs="Courier New"/>
      <w:bCs/>
      <w:sz w:val="24"/>
      <w:szCs w:val="21"/>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semiHidden/>
    <w:qFormat/>
    <w:rPr>
      <w:sz w:val="18"/>
      <w:szCs w:val="18"/>
    </w:rPr>
  </w:style>
  <w:style w:type="character" w:customStyle="1" w:styleId="20">
    <w:name w:val="标题 2 字符"/>
    <w:basedOn w:val="a0"/>
    <w:link w:val="2"/>
    <w:qFormat/>
    <w:rPr>
      <w:rFonts w:ascii="Arial" w:eastAsia="黑体" w:hAnsi="Arial" w:cs="Times New Roman"/>
      <w:b/>
      <w:sz w:val="32"/>
      <w:szCs w:val="24"/>
    </w:rPr>
  </w:style>
  <w:style w:type="table" w:customStyle="1" w:styleId="21">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paragraph" w:styleId="ac">
    <w:name w:val="Balloon Text"/>
    <w:basedOn w:val="a"/>
    <w:link w:val="ad"/>
    <w:uiPriority w:val="99"/>
    <w:semiHidden/>
    <w:unhideWhenUsed/>
    <w:rsid w:val="008F606F"/>
    <w:rPr>
      <w:sz w:val="18"/>
      <w:szCs w:val="18"/>
    </w:rPr>
  </w:style>
  <w:style w:type="character" w:customStyle="1" w:styleId="ad">
    <w:name w:val="批注框文本 字符"/>
    <w:basedOn w:val="a0"/>
    <w:link w:val="ac"/>
    <w:uiPriority w:val="99"/>
    <w:semiHidden/>
    <w:rsid w:val="008F60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20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95C60-B69C-4393-A3D8-1F720F85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75</Words>
  <Characters>433</Characters>
  <Application>Microsoft Office Word</Application>
  <DocSecurity>0</DocSecurity>
  <Lines>3</Lines>
  <Paragraphs>1</Paragraphs>
  <ScaleCrop>false</ScaleCrop>
  <Company>DoubleOX</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38</cp:revision>
  <cp:lastPrinted>2019-11-15T01:26:00Z</cp:lastPrinted>
  <dcterms:created xsi:type="dcterms:W3CDTF">2016-09-05T07:18:00Z</dcterms:created>
  <dcterms:modified xsi:type="dcterms:W3CDTF">2020-06-08T10:22:00Z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