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E6FC5" w14:textId="77777777" w:rsidR="00A0709D" w:rsidRPr="00DE618D" w:rsidRDefault="00235841" w:rsidP="00EE7C20">
      <w:pPr>
        <w:jc w:val="center"/>
        <w:rPr>
          <w:rFonts w:asciiTheme="minorEastAsia" w:hAnsiTheme="minorEastAsia"/>
          <w:sz w:val="24"/>
          <w:szCs w:val="24"/>
        </w:rPr>
      </w:pPr>
      <w:proofErr w:type="gramStart"/>
      <w:r w:rsidRPr="00DE618D">
        <w:rPr>
          <w:rFonts w:asciiTheme="minorEastAsia" w:hAnsiTheme="minorEastAsia" w:hint="eastAsia"/>
          <w:sz w:val="24"/>
          <w:szCs w:val="24"/>
        </w:rPr>
        <w:t>广西众联工程项目</w:t>
      </w:r>
      <w:proofErr w:type="gramEnd"/>
      <w:r w:rsidRPr="00DE618D">
        <w:rPr>
          <w:rFonts w:asciiTheme="minorEastAsia" w:hAnsiTheme="minorEastAsia" w:hint="eastAsia"/>
          <w:sz w:val="24"/>
          <w:szCs w:val="24"/>
        </w:rPr>
        <w:t>管理有限公司</w:t>
      </w:r>
      <w:r w:rsidR="00416875">
        <w:rPr>
          <w:rFonts w:asciiTheme="minorEastAsia" w:hAnsiTheme="minorEastAsia" w:hint="eastAsia"/>
          <w:sz w:val="24"/>
          <w:szCs w:val="24"/>
        </w:rPr>
        <w:t>医疗设备采购</w:t>
      </w:r>
      <w:r w:rsidR="00A0709D" w:rsidRPr="00DE618D">
        <w:rPr>
          <w:rFonts w:asciiTheme="minorEastAsia" w:hAnsiTheme="minorEastAsia" w:hint="eastAsia"/>
          <w:sz w:val="24"/>
          <w:szCs w:val="24"/>
        </w:rPr>
        <w:t>（采购编号：</w:t>
      </w:r>
      <w:r w:rsidR="00416875">
        <w:rPr>
          <w:rFonts w:asciiTheme="minorEastAsia" w:hAnsiTheme="minorEastAsia" w:hint="eastAsia"/>
          <w:sz w:val="24"/>
          <w:szCs w:val="24"/>
        </w:rPr>
        <w:t>LZZC2022-G1-990773-GXZL</w:t>
      </w:r>
      <w:r w:rsidR="00A0709D" w:rsidRPr="00DE618D">
        <w:rPr>
          <w:rFonts w:asciiTheme="minorEastAsia" w:hAnsiTheme="minorEastAsia" w:hint="eastAsia"/>
          <w:sz w:val="24"/>
          <w:szCs w:val="24"/>
        </w:rPr>
        <w:t>）招标文件预公示公告</w:t>
      </w:r>
    </w:p>
    <w:p w14:paraId="17528EF8" w14:textId="77777777" w:rsidR="00EE7C20" w:rsidRPr="00DE618D" w:rsidRDefault="00EE7C20" w:rsidP="00A0709D">
      <w:pPr>
        <w:rPr>
          <w:rFonts w:asciiTheme="minorEastAsia" w:hAnsiTheme="minorEastAsia"/>
          <w:sz w:val="24"/>
          <w:szCs w:val="24"/>
        </w:rPr>
      </w:pPr>
    </w:p>
    <w:p w14:paraId="55436EA0" w14:textId="77777777" w:rsidR="00A0709D" w:rsidRPr="00DE618D" w:rsidRDefault="00A0709D" w:rsidP="00EE7C20">
      <w:pPr>
        <w:spacing w:line="360" w:lineRule="auto"/>
        <w:rPr>
          <w:rFonts w:asciiTheme="minorEastAsia" w:hAnsiTheme="minorEastAsia"/>
          <w:sz w:val="24"/>
          <w:szCs w:val="24"/>
        </w:rPr>
      </w:pPr>
      <w:r w:rsidRPr="00DE618D">
        <w:rPr>
          <w:rFonts w:asciiTheme="minorEastAsia" w:hAnsiTheme="minorEastAsia" w:hint="eastAsia"/>
          <w:sz w:val="24"/>
          <w:szCs w:val="24"/>
        </w:rPr>
        <w:t>各政府采购供应商：</w:t>
      </w:r>
    </w:p>
    <w:p w14:paraId="16F7C240" w14:textId="77777777" w:rsidR="00A0709D" w:rsidRPr="00DE618D" w:rsidRDefault="00A0709D" w:rsidP="00EE7C20">
      <w:pPr>
        <w:spacing w:line="360" w:lineRule="auto"/>
        <w:rPr>
          <w:rFonts w:asciiTheme="minorEastAsia" w:hAnsiTheme="minorEastAsia"/>
          <w:sz w:val="24"/>
          <w:szCs w:val="24"/>
        </w:rPr>
      </w:pPr>
      <w:r w:rsidRPr="00DE618D">
        <w:rPr>
          <w:rFonts w:asciiTheme="minorEastAsia" w:hAnsiTheme="minorEastAsia" w:hint="eastAsia"/>
          <w:sz w:val="24"/>
          <w:szCs w:val="24"/>
        </w:rPr>
        <w:t xml:space="preserve">    我单位受采购人（</w:t>
      </w:r>
      <w:r w:rsidR="00235841" w:rsidRPr="00DE618D">
        <w:rPr>
          <w:rFonts w:asciiTheme="minorEastAsia" w:hAnsiTheme="minorEastAsia" w:hint="eastAsia"/>
          <w:sz w:val="24"/>
          <w:szCs w:val="24"/>
        </w:rPr>
        <w:t>柳州市中医医院（柳州市壮</w:t>
      </w:r>
      <w:proofErr w:type="gramStart"/>
      <w:r w:rsidR="00235841" w:rsidRPr="00DE618D">
        <w:rPr>
          <w:rFonts w:asciiTheme="minorEastAsia" w:hAnsiTheme="minorEastAsia" w:hint="eastAsia"/>
          <w:sz w:val="24"/>
          <w:szCs w:val="24"/>
        </w:rPr>
        <w:t>医</w:t>
      </w:r>
      <w:proofErr w:type="gramEnd"/>
      <w:r w:rsidR="00235841" w:rsidRPr="00DE618D">
        <w:rPr>
          <w:rFonts w:asciiTheme="minorEastAsia" w:hAnsiTheme="minorEastAsia" w:hint="eastAsia"/>
          <w:sz w:val="24"/>
          <w:szCs w:val="24"/>
        </w:rPr>
        <w:t>医院）</w:t>
      </w:r>
      <w:r w:rsidRPr="00DE618D">
        <w:rPr>
          <w:rFonts w:asciiTheme="minorEastAsia" w:hAnsiTheme="minorEastAsia" w:hint="eastAsia"/>
          <w:sz w:val="24"/>
          <w:szCs w:val="24"/>
        </w:rPr>
        <w:t>）委托，拟对</w:t>
      </w:r>
      <w:r w:rsidR="00416875">
        <w:rPr>
          <w:rFonts w:asciiTheme="minorEastAsia" w:hAnsiTheme="minorEastAsia" w:hint="eastAsia"/>
          <w:sz w:val="24"/>
          <w:szCs w:val="24"/>
          <w:u w:val="single"/>
        </w:rPr>
        <w:t>医疗设备采购</w:t>
      </w:r>
      <w:r w:rsidRPr="00DE618D">
        <w:rPr>
          <w:rFonts w:asciiTheme="minorEastAsia" w:hAnsiTheme="minorEastAsia" w:hint="eastAsia"/>
          <w:sz w:val="24"/>
          <w:szCs w:val="24"/>
        </w:rPr>
        <w:t>（</w:t>
      </w:r>
      <w:r w:rsidR="00416875">
        <w:rPr>
          <w:rFonts w:asciiTheme="minorEastAsia" w:hAnsiTheme="minorEastAsia" w:hint="eastAsia"/>
          <w:sz w:val="24"/>
          <w:szCs w:val="24"/>
        </w:rPr>
        <w:t>LZZC2022-G1-990773-GXZL</w:t>
      </w:r>
      <w:r w:rsidRPr="00DE618D">
        <w:rPr>
          <w:rFonts w:asciiTheme="minorEastAsia" w:hAnsiTheme="minorEastAsia" w:hint="eastAsia"/>
          <w:sz w:val="24"/>
          <w:szCs w:val="24"/>
        </w:rPr>
        <w:t>）进行公开招标采购，为了保障政府采购各方当事人合法权益，现对本项目的供应商资格条件要求、采购需求、评标办法及评分标准的内容（详见附件）予以预公示。所有潜在投标人或政府采购评审专家若认为本项目上述要求存在唯一性或排他性等问题，请于</w:t>
      </w:r>
      <w:r w:rsidR="00D52395" w:rsidRPr="00DE618D">
        <w:rPr>
          <w:rFonts w:asciiTheme="minorEastAsia" w:hAnsiTheme="minorEastAsia" w:hint="eastAsia"/>
          <w:sz w:val="24"/>
          <w:szCs w:val="24"/>
        </w:rPr>
        <w:t>202</w:t>
      </w:r>
      <w:r w:rsidR="00D52395" w:rsidRPr="00DE618D">
        <w:rPr>
          <w:rFonts w:asciiTheme="minorEastAsia" w:hAnsiTheme="minorEastAsia"/>
          <w:sz w:val="24"/>
          <w:szCs w:val="24"/>
        </w:rPr>
        <w:t>2</w:t>
      </w:r>
      <w:r w:rsidRPr="00DE618D">
        <w:rPr>
          <w:rFonts w:asciiTheme="minorEastAsia" w:hAnsiTheme="minorEastAsia" w:hint="eastAsia"/>
          <w:sz w:val="24"/>
          <w:szCs w:val="24"/>
        </w:rPr>
        <w:t>年</w:t>
      </w:r>
      <w:r w:rsidR="00235841" w:rsidRPr="00DE618D">
        <w:rPr>
          <w:rFonts w:asciiTheme="minorEastAsia" w:hAnsiTheme="minorEastAsia"/>
          <w:sz w:val="24"/>
          <w:szCs w:val="24"/>
        </w:rPr>
        <w:t>11</w:t>
      </w:r>
      <w:r w:rsidRPr="00DE618D">
        <w:rPr>
          <w:rFonts w:asciiTheme="minorEastAsia" w:hAnsiTheme="minorEastAsia" w:hint="eastAsia"/>
          <w:sz w:val="24"/>
          <w:szCs w:val="24"/>
        </w:rPr>
        <w:t>月</w:t>
      </w:r>
      <w:r w:rsidR="009B003F">
        <w:rPr>
          <w:rFonts w:asciiTheme="minorEastAsia" w:hAnsiTheme="minorEastAsia"/>
          <w:sz w:val="24"/>
          <w:szCs w:val="24"/>
        </w:rPr>
        <w:t>21</w:t>
      </w:r>
      <w:r w:rsidRPr="00DE618D">
        <w:rPr>
          <w:rFonts w:asciiTheme="minorEastAsia" w:hAnsiTheme="minorEastAsia" w:hint="eastAsia"/>
          <w:sz w:val="24"/>
          <w:szCs w:val="24"/>
        </w:rPr>
        <w:t>日</w:t>
      </w:r>
      <w:r w:rsidR="00416875">
        <w:rPr>
          <w:rFonts w:asciiTheme="minorEastAsia" w:hAnsiTheme="minorEastAsia"/>
          <w:sz w:val="24"/>
          <w:szCs w:val="24"/>
        </w:rPr>
        <w:t>17</w:t>
      </w:r>
      <w:r w:rsidRPr="00DE618D">
        <w:rPr>
          <w:rFonts w:asciiTheme="minorEastAsia" w:hAnsiTheme="minorEastAsia" w:hint="eastAsia"/>
          <w:sz w:val="24"/>
          <w:szCs w:val="24"/>
        </w:rPr>
        <w:t>时前以书面形式（</w:t>
      </w:r>
      <w:proofErr w:type="gramStart"/>
      <w:r w:rsidRPr="00DE618D">
        <w:rPr>
          <w:rFonts w:asciiTheme="minorEastAsia" w:hAnsiTheme="minorEastAsia" w:hint="eastAsia"/>
          <w:sz w:val="24"/>
          <w:szCs w:val="24"/>
        </w:rPr>
        <w:t>意见函须加盖</w:t>
      </w:r>
      <w:proofErr w:type="gramEnd"/>
      <w:r w:rsidRPr="00DE618D">
        <w:rPr>
          <w:rFonts w:asciiTheme="minorEastAsia" w:hAnsiTheme="minorEastAsia" w:hint="eastAsia"/>
          <w:sz w:val="24"/>
          <w:szCs w:val="24"/>
        </w:rPr>
        <w:t>公章）向我单位反映，以便我单位完善采购文件。如供应商需要提交意见函，请携带贵单位营业执照副本复印件（加盖公章，一份）、经办人身份证原件及复印件（加盖公章，一份）、提交意见函原件。</w:t>
      </w:r>
      <w:proofErr w:type="gramStart"/>
      <w:r w:rsidRPr="00DE618D">
        <w:rPr>
          <w:rFonts w:asciiTheme="minorEastAsia" w:hAnsiTheme="minorEastAsia" w:hint="eastAsia"/>
          <w:sz w:val="24"/>
          <w:szCs w:val="24"/>
        </w:rPr>
        <w:t>意见函应注明</w:t>
      </w:r>
      <w:proofErr w:type="gramEnd"/>
      <w:r w:rsidRPr="00DE618D">
        <w:rPr>
          <w:rFonts w:asciiTheme="minorEastAsia" w:hAnsiTheme="minorEastAsia" w:hint="eastAsia"/>
          <w:sz w:val="24"/>
          <w:szCs w:val="24"/>
        </w:rPr>
        <w:t>联系人和联系方式。</w:t>
      </w:r>
    </w:p>
    <w:p w14:paraId="39E3C7B9" w14:textId="77777777" w:rsidR="00A0709D" w:rsidRPr="00DE618D" w:rsidRDefault="00A0709D" w:rsidP="00EE7C20">
      <w:pPr>
        <w:spacing w:line="360" w:lineRule="auto"/>
        <w:rPr>
          <w:rFonts w:asciiTheme="minorEastAsia" w:hAnsiTheme="minorEastAsia"/>
          <w:sz w:val="24"/>
          <w:szCs w:val="24"/>
        </w:rPr>
      </w:pPr>
      <w:r w:rsidRPr="00DE618D">
        <w:rPr>
          <w:rFonts w:asciiTheme="minorEastAsia" w:hAnsiTheme="minorEastAsia" w:hint="eastAsia"/>
          <w:sz w:val="24"/>
          <w:szCs w:val="24"/>
        </w:rPr>
        <w:t xml:space="preserve">    对政府采购供应商逾期送达、匿名送达以及其它不符合上述条件的意见函件我单位不予受理。</w:t>
      </w:r>
    </w:p>
    <w:p w14:paraId="7271E011" w14:textId="77777777" w:rsidR="00A0709D" w:rsidRPr="00DE618D" w:rsidRDefault="00A0709D" w:rsidP="00EE7C20">
      <w:pPr>
        <w:spacing w:line="360" w:lineRule="auto"/>
        <w:rPr>
          <w:rFonts w:asciiTheme="minorEastAsia" w:hAnsiTheme="minorEastAsia"/>
          <w:sz w:val="24"/>
          <w:szCs w:val="24"/>
        </w:rPr>
      </w:pPr>
      <w:r w:rsidRPr="00DE618D">
        <w:rPr>
          <w:rFonts w:asciiTheme="minorEastAsia" w:hAnsiTheme="minorEastAsia" w:hint="eastAsia"/>
          <w:sz w:val="24"/>
          <w:szCs w:val="24"/>
        </w:rPr>
        <w:t xml:space="preserve">    联系人：</w:t>
      </w:r>
      <w:proofErr w:type="gramStart"/>
      <w:r w:rsidRPr="00DE618D">
        <w:rPr>
          <w:rFonts w:asciiTheme="minorEastAsia" w:hAnsiTheme="minorEastAsia" w:hint="eastAsia"/>
          <w:sz w:val="24"/>
          <w:szCs w:val="24"/>
        </w:rPr>
        <w:t>唐理</w:t>
      </w:r>
      <w:proofErr w:type="gramEnd"/>
      <w:r w:rsidRPr="00DE618D">
        <w:rPr>
          <w:rFonts w:asciiTheme="minorEastAsia" w:hAnsiTheme="minorEastAsia" w:hint="eastAsia"/>
          <w:sz w:val="24"/>
          <w:szCs w:val="24"/>
        </w:rPr>
        <w:t xml:space="preserve">     联系电话：</w:t>
      </w:r>
      <w:r w:rsidR="00D52395" w:rsidRPr="00DE618D">
        <w:rPr>
          <w:rFonts w:asciiTheme="minorEastAsia" w:hAnsiTheme="minorEastAsia" w:hint="eastAsia"/>
          <w:sz w:val="24"/>
          <w:szCs w:val="24"/>
        </w:rPr>
        <w:t>0772-299900</w:t>
      </w:r>
      <w:r w:rsidR="00D52395" w:rsidRPr="00DE618D">
        <w:rPr>
          <w:rFonts w:asciiTheme="minorEastAsia" w:hAnsiTheme="minorEastAsia"/>
          <w:sz w:val="24"/>
          <w:szCs w:val="24"/>
        </w:rPr>
        <w:t>8</w:t>
      </w:r>
    </w:p>
    <w:p w14:paraId="15ADE08B" w14:textId="77777777" w:rsidR="00A0709D" w:rsidRPr="00DE618D" w:rsidRDefault="00A0709D" w:rsidP="00EE7C20">
      <w:pPr>
        <w:spacing w:line="360" w:lineRule="auto"/>
        <w:rPr>
          <w:rFonts w:asciiTheme="minorEastAsia" w:hAnsiTheme="minorEastAsia"/>
          <w:sz w:val="24"/>
          <w:szCs w:val="24"/>
        </w:rPr>
      </w:pPr>
      <w:r w:rsidRPr="00DE618D">
        <w:rPr>
          <w:rFonts w:asciiTheme="minorEastAsia" w:hAnsiTheme="minorEastAsia" w:hint="eastAsia"/>
          <w:sz w:val="24"/>
          <w:szCs w:val="24"/>
        </w:rPr>
        <w:t xml:space="preserve">    联系地址：柳州市三中路92号原地区政法委办公楼二楼</w:t>
      </w:r>
    </w:p>
    <w:p w14:paraId="4A8BEB6B" w14:textId="77777777" w:rsidR="00A0709D" w:rsidRPr="00DE618D" w:rsidRDefault="00A0709D" w:rsidP="00EE7C20">
      <w:pPr>
        <w:spacing w:line="360" w:lineRule="auto"/>
        <w:rPr>
          <w:rFonts w:asciiTheme="minorEastAsia" w:hAnsiTheme="minorEastAsia"/>
          <w:sz w:val="24"/>
          <w:szCs w:val="24"/>
        </w:rPr>
      </w:pPr>
    </w:p>
    <w:p w14:paraId="74D3472D" w14:textId="77777777" w:rsidR="00A0709D" w:rsidRPr="00DE618D" w:rsidRDefault="00235841" w:rsidP="00EE7C20">
      <w:pPr>
        <w:spacing w:line="360" w:lineRule="auto"/>
        <w:jc w:val="right"/>
        <w:rPr>
          <w:rFonts w:asciiTheme="minorEastAsia" w:hAnsiTheme="minorEastAsia"/>
          <w:sz w:val="24"/>
          <w:szCs w:val="24"/>
        </w:rPr>
      </w:pPr>
      <w:proofErr w:type="gramStart"/>
      <w:r w:rsidRPr="00DE618D">
        <w:rPr>
          <w:rFonts w:asciiTheme="minorEastAsia" w:hAnsiTheme="minorEastAsia" w:hint="eastAsia"/>
          <w:sz w:val="24"/>
          <w:szCs w:val="24"/>
        </w:rPr>
        <w:t>广西众联工程项目</w:t>
      </w:r>
      <w:proofErr w:type="gramEnd"/>
      <w:r w:rsidRPr="00DE618D">
        <w:rPr>
          <w:rFonts w:asciiTheme="minorEastAsia" w:hAnsiTheme="minorEastAsia" w:hint="eastAsia"/>
          <w:sz w:val="24"/>
          <w:szCs w:val="24"/>
        </w:rPr>
        <w:t>管理有限公司</w:t>
      </w:r>
    </w:p>
    <w:p w14:paraId="685E8B59" w14:textId="77777777" w:rsidR="00A0709D" w:rsidRPr="00DE618D" w:rsidRDefault="00D52395" w:rsidP="00EE7C20">
      <w:pPr>
        <w:spacing w:line="360" w:lineRule="auto"/>
        <w:jc w:val="right"/>
        <w:rPr>
          <w:rFonts w:asciiTheme="minorEastAsia" w:hAnsiTheme="minorEastAsia"/>
          <w:sz w:val="24"/>
          <w:szCs w:val="24"/>
        </w:rPr>
      </w:pPr>
      <w:r w:rsidRPr="00DE618D">
        <w:rPr>
          <w:rFonts w:asciiTheme="minorEastAsia" w:hAnsiTheme="minorEastAsia" w:hint="eastAsia"/>
          <w:sz w:val="24"/>
          <w:szCs w:val="24"/>
        </w:rPr>
        <w:t>202</w:t>
      </w:r>
      <w:r w:rsidRPr="00DE618D">
        <w:rPr>
          <w:rFonts w:asciiTheme="minorEastAsia" w:hAnsiTheme="minorEastAsia"/>
          <w:sz w:val="24"/>
          <w:szCs w:val="24"/>
        </w:rPr>
        <w:t>2</w:t>
      </w:r>
      <w:r w:rsidR="00A0709D" w:rsidRPr="00DE618D">
        <w:rPr>
          <w:rFonts w:asciiTheme="minorEastAsia" w:hAnsiTheme="minorEastAsia" w:hint="eastAsia"/>
          <w:sz w:val="24"/>
          <w:szCs w:val="24"/>
        </w:rPr>
        <w:t>年</w:t>
      </w:r>
      <w:r w:rsidR="00235841" w:rsidRPr="00DE618D">
        <w:rPr>
          <w:rFonts w:asciiTheme="minorEastAsia" w:hAnsiTheme="minorEastAsia"/>
          <w:sz w:val="24"/>
          <w:szCs w:val="24"/>
        </w:rPr>
        <w:t>11</w:t>
      </w:r>
      <w:r w:rsidR="00A0709D" w:rsidRPr="00DE618D">
        <w:rPr>
          <w:rFonts w:asciiTheme="minorEastAsia" w:hAnsiTheme="minorEastAsia" w:hint="eastAsia"/>
          <w:sz w:val="24"/>
          <w:szCs w:val="24"/>
        </w:rPr>
        <w:t>月</w:t>
      </w:r>
      <w:r w:rsidR="009B003F">
        <w:rPr>
          <w:rFonts w:asciiTheme="minorEastAsia" w:hAnsiTheme="minorEastAsia"/>
          <w:sz w:val="24"/>
          <w:szCs w:val="24"/>
        </w:rPr>
        <w:t>18</w:t>
      </w:r>
      <w:r w:rsidR="00A0709D" w:rsidRPr="00DE618D">
        <w:rPr>
          <w:rFonts w:asciiTheme="minorEastAsia" w:hAnsiTheme="minorEastAsia" w:hint="eastAsia"/>
          <w:sz w:val="24"/>
          <w:szCs w:val="24"/>
        </w:rPr>
        <w:t>日</w:t>
      </w:r>
    </w:p>
    <w:p w14:paraId="0E14B4DE" w14:textId="77777777" w:rsidR="00767A35" w:rsidRPr="00DE618D" w:rsidRDefault="00767A35" w:rsidP="00A0709D">
      <w:pPr>
        <w:jc w:val="right"/>
        <w:rPr>
          <w:rFonts w:asciiTheme="minorEastAsia" w:hAnsiTheme="minorEastAsia"/>
          <w:sz w:val="24"/>
          <w:szCs w:val="24"/>
        </w:rPr>
      </w:pPr>
    </w:p>
    <w:p w14:paraId="4B6B72D4" w14:textId="77777777" w:rsidR="00767A35" w:rsidRPr="00DE618D" w:rsidRDefault="00767A35" w:rsidP="00A0709D">
      <w:pPr>
        <w:jc w:val="right"/>
        <w:rPr>
          <w:rFonts w:asciiTheme="minorEastAsia" w:hAnsiTheme="minorEastAsia"/>
          <w:sz w:val="24"/>
          <w:szCs w:val="24"/>
        </w:rPr>
      </w:pPr>
    </w:p>
    <w:p w14:paraId="7421021C" w14:textId="77777777" w:rsidR="00767A35" w:rsidRPr="00DE618D" w:rsidRDefault="00767A35" w:rsidP="00A0709D">
      <w:pPr>
        <w:jc w:val="right"/>
        <w:rPr>
          <w:rFonts w:asciiTheme="minorEastAsia" w:hAnsiTheme="minorEastAsia"/>
          <w:sz w:val="24"/>
          <w:szCs w:val="24"/>
        </w:rPr>
      </w:pPr>
    </w:p>
    <w:p w14:paraId="315AD6DF" w14:textId="77777777" w:rsidR="00767A35" w:rsidRPr="00DE618D" w:rsidRDefault="00767A35" w:rsidP="00A0709D">
      <w:pPr>
        <w:jc w:val="right"/>
        <w:rPr>
          <w:rFonts w:asciiTheme="minorEastAsia" w:hAnsiTheme="minorEastAsia"/>
          <w:sz w:val="24"/>
          <w:szCs w:val="24"/>
        </w:rPr>
      </w:pPr>
    </w:p>
    <w:p w14:paraId="04F1F5AB" w14:textId="77777777" w:rsidR="00434258" w:rsidRPr="00DE618D" w:rsidRDefault="00434258" w:rsidP="00434258">
      <w:pPr>
        <w:jc w:val="center"/>
        <w:rPr>
          <w:rFonts w:asciiTheme="minorEastAsia" w:hAnsiTheme="minorEastAsia"/>
          <w:b/>
          <w:sz w:val="24"/>
          <w:szCs w:val="24"/>
        </w:rPr>
      </w:pPr>
    </w:p>
    <w:p w14:paraId="516A4DA1" w14:textId="77777777" w:rsidR="00434258" w:rsidRPr="00DE618D" w:rsidRDefault="00434258" w:rsidP="00434258">
      <w:pPr>
        <w:jc w:val="center"/>
        <w:rPr>
          <w:rFonts w:asciiTheme="minorEastAsia" w:hAnsiTheme="minorEastAsia"/>
          <w:b/>
          <w:sz w:val="24"/>
          <w:szCs w:val="24"/>
        </w:rPr>
      </w:pPr>
    </w:p>
    <w:p w14:paraId="7630EF47" w14:textId="77777777" w:rsidR="00434258" w:rsidRPr="00DE618D" w:rsidRDefault="00434258" w:rsidP="00434258">
      <w:pPr>
        <w:jc w:val="center"/>
        <w:rPr>
          <w:rFonts w:asciiTheme="minorEastAsia" w:hAnsiTheme="minorEastAsia"/>
          <w:b/>
          <w:sz w:val="24"/>
          <w:szCs w:val="24"/>
        </w:rPr>
      </w:pPr>
    </w:p>
    <w:p w14:paraId="4E58762C" w14:textId="77777777" w:rsidR="00434258" w:rsidRPr="00DE618D" w:rsidRDefault="00434258" w:rsidP="00434258">
      <w:pPr>
        <w:jc w:val="center"/>
        <w:rPr>
          <w:rFonts w:asciiTheme="minorEastAsia" w:hAnsiTheme="minorEastAsia"/>
          <w:b/>
          <w:sz w:val="24"/>
          <w:szCs w:val="24"/>
        </w:rPr>
      </w:pPr>
    </w:p>
    <w:p w14:paraId="32BA47BB" w14:textId="77777777" w:rsidR="00434258" w:rsidRPr="00DE618D" w:rsidRDefault="00434258" w:rsidP="00434258">
      <w:pPr>
        <w:jc w:val="center"/>
        <w:rPr>
          <w:rFonts w:asciiTheme="minorEastAsia" w:hAnsiTheme="minorEastAsia"/>
          <w:b/>
          <w:sz w:val="24"/>
          <w:szCs w:val="24"/>
        </w:rPr>
      </w:pPr>
    </w:p>
    <w:p w14:paraId="2F5EB14B" w14:textId="77777777" w:rsidR="00434258" w:rsidRPr="00DE618D" w:rsidRDefault="00434258" w:rsidP="00434258">
      <w:pPr>
        <w:jc w:val="center"/>
        <w:rPr>
          <w:rFonts w:asciiTheme="minorEastAsia" w:hAnsiTheme="minorEastAsia"/>
          <w:b/>
          <w:sz w:val="24"/>
          <w:szCs w:val="24"/>
        </w:rPr>
      </w:pPr>
    </w:p>
    <w:p w14:paraId="5EC45459" w14:textId="77777777" w:rsidR="00434258" w:rsidRPr="00DE618D" w:rsidRDefault="00434258" w:rsidP="00434258">
      <w:pPr>
        <w:jc w:val="center"/>
        <w:rPr>
          <w:rFonts w:asciiTheme="minorEastAsia" w:hAnsiTheme="minorEastAsia"/>
          <w:b/>
          <w:sz w:val="24"/>
          <w:szCs w:val="24"/>
        </w:rPr>
      </w:pPr>
    </w:p>
    <w:p w14:paraId="2CE4CCD3" w14:textId="77777777" w:rsidR="00434258" w:rsidRPr="00DE618D" w:rsidRDefault="00434258" w:rsidP="00434258">
      <w:pPr>
        <w:jc w:val="center"/>
        <w:rPr>
          <w:rFonts w:asciiTheme="minorEastAsia" w:hAnsiTheme="minorEastAsia"/>
          <w:b/>
          <w:sz w:val="24"/>
          <w:szCs w:val="24"/>
        </w:rPr>
      </w:pPr>
    </w:p>
    <w:p w14:paraId="6092831B" w14:textId="77777777" w:rsidR="00434258" w:rsidRPr="00DE618D" w:rsidRDefault="00434258" w:rsidP="00434258">
      <w:pPr>
        <w:jc w:val="center"/>
        <w:rPr>
          <w:rFonts w:asciiTheme="minorEastAsia" w:hAnsiTheme="minorEastAsia"/>
          <w:b/>
          <w:sz w:val="24"/>
          <w:szCs w:val="24"/>
        </w:rPr>
      </w:pPr>
    </w:p>
    <w:p w14:paraId="6FBC9572" w14:textId="77777777" w:rsidR="00434258" w:rsidRPr="00DE618D" w:rsidRDefault="00434258" w:rsidP="00434258">
      <w:pPr>
        <w:jc w:val="center"/>
        <w:rPr>
          <w:rFonts w:asciiTheme="minorEastAsia" w:hAnsiTheme="minorEastAsia"/>
          <w:b/>
          <w:sz w:val="24"/>
          <w:szCs w:val="24"/>
        </w:rPr>
      </w:pPr>
    </w:p>
    <w:p w14:paraId="30BE332C" w14:textId="77777777" w:rsidR="00434258" w:rsidRPr="00DE618D" w:rsidRDefault="00434258" w:rsidP="00434258">
      <w:pPr>
        <w:jc w:val="center"/>
        <w:rPr>
          <w:rFonts w:asciiTheme="minorEastAsia" w:hAnsiTheme="minorEastAsia"/>
          <w:b/>
          <w:sz w:val="24"/>
          <w:szCs w:val="24"/>
        </w:rPr>
      </w:pPr>
    </w:p>
    <w:p w14:paraId="0BBDE319" w14:textId="77777777" w:rsidR="00434258" w:rsidRPr="00DE618D" w:rsidRDefault="00434258" w:rsidP="003E1A7B">
      <w:pPr>
        <w:rPr>
          <w:rFonts w:asciiTheme="minorEastAsia" w:hAnsiTheme="minorEastAsia"/>
          <w:b/>
          <w:sz w:val="24"/>
          <w:szCs w:val="24"/>
        </w:rPr>
      </w:pPr>
    </w:p>
    <w:sectPr w:rsidR="00434258" w:rsidRPr="00DE618D" w:rsidSect="00B34D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87979" w14:textId="77777777" w:rsidR="004A7743" w:rsidRDefault="004A7743" w:rsidP="008E434F">
      <w:r>
        <w:separator/>
      </w:r>
    </w:p>
  </w:endnote>
  <w:endnote w:type="continuationSeparator" w:id="0">
    <w:p w14:paraId="1D0CD018" w14:textId="77777777" w:rsidR="004A7743" w:rsidRDefault="004A7743" w:rsidP="008E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EDD5" w14:textId="77777777" w:rsidR="004A7743" w:rsidRDefault="004A7743" w:rsidP="008E434F">
      <w:r>
        <w:separator/>
      </w:r>
    </w:p>
  </w:footnote>
  <w:footnote w:type="continuationSeparator" w:id="0">
    <w:p w14:paraId="38BE14EB" w14:textId="77777777" w:rsidR="004A7743" w:rsidRDefault="004A7743" w:rsidP="008E4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34F"/>
    <w:rsid w:val="001A0B36"/>
    <w:rsid w:val="00235841"/>
    <w:rsid w:val="00255E81"/>
    <w:rsid w:val="002B2AC0"/>
    <w:rsid w:val="00331776"/>
    <w:rsid w:val="00361679"/>
    <w:rsid w:val="003E1A7B"/>
    <w:rsid w:val="00416875"/>
    <w:rsid w:val="00434258"/>
    <w:rsid w:val="00447E2D"/>
    <w:rsid w:val="004A7743"/>
    <w:rsid w:val="005767F7"/>
    <w:rsid w:val="005A60B5"/>
    <w:rsid w:val="00767A35"/>
    <w:rsid w:val="0077077D"/>
    <w:rsid w:val="007A15D9"/>
    <w:rsid w:val="008263DF"/>
    <w:rsid w:val="008816BA"/>
    <w:rsid w:val="008E434F"/>
    <w:rsid w:val="00976457"/>
    <w:rsid w:val="009B003F"/>
    <w:rsid w:val="00A0709D"/>
    <w:rsid w:val="00A43C5C"/>
    <w:rsid w:val="00B34DD7"/>
    <w:rsid w:val="00B3554F"/>
    <w:rsid w:val="00B360EE"/>
    <w:rsid w:val="00BD3211"/>
    <w:rsid w:val="00BE035D"/>
    <w:rsid w:val="00BF54EE"/>
    <w:rsid w:val="00C8632F"/>
    <w:rsid w:val="00CD152A"/>
    <w:rsid w:val="00D37275"/>
    <w:rsid w:val="00D52395"/>
    <w:rsid w:val="00D85CC3"/>
    <w:rsid w:val="00DA30C1"/>
    <w:rsid w:val="00DB2625"/>
    <w:rsid w:val="00DE618D"/>
    <w:rsid w:val="00EE7C20"/>
    <w:rsid w:val="00EF568F"/>
    <w:rsid w:val="00FB133E"/>
    <w:rsid w:val="00FC5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327C35"/>
  <w15:docId w15:val="{7A8747DB-CC85-4618-8C17-E8F964B3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0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E43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8E434F"/>
    <w:rPr>
      <w:sz w:val="18"/>
      <w:szCs w:val="18"/>
    </w:rPr>
  </w:style>
  <w:style w:type="paragraph" w:styleId="a5">
    <w:name w:val="footer"/>
    <w:basedOn w:val="a"/>
    <w:link w:val="a6"/>
    <w:uiPriority w:val="99"/>
    <w:semiHidden/>
    <w:unhideWhenUsed/>
    <w:rsid w:val="008E434F"/>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8E434F"/>
    <w:rPr>
      <w:sz w:val="18"/>
      <w:szCs w:val="18"/>
    </w:rPr>
  </w:style>
  <w:style w:type="paragraph" w:styleId="a7">
    <w:name w:val="Date"/>
    <w:basedOn w:val="a"/>
    <w:next w:val="a"/>
    <w:link w:val="a8"/>
    <w:uiPriority w:val="99"/>
    <w:semiHidden/>
    <w:unhideWhenUsed/>
    <w:rsid w:val="00767A35"/>
    <w:pPr>
      <w:ind w:leftChars="2500" w:left="100"/>
    </w:pPr>
  </w:style>
  <w:style w:type="character" w:customStyle="1" w:styleId="a8">
    <w:name w:val="日期 字符"/>
    <w:basedOn w:val="a0"/>
    <w:link w:val="a7"/>
    <w:uiPriority w:val="99"/>
    <w:semiHidden/>
    <w:rsid w:val="00767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0</DocSecurity>
  <Lines>3</Lines>
  <Paragraphs>1</Paragraphs>
  <ScaleCrop>false</ScaleCrop>
  <Company>Microsoft</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唐理</cp:lastModifiedBy>
  <cp:revision>2</cp:revision>
  <dcterms:created xsi:type="dcterms:W3CDTF">2022-11-18T10:10:00Z</dcterms:created>
  <dcterms:modified xsi:type="dcterms:W3CDTF">2022-11-18T10:10:00Z</dcterms:modified>
</cp:coreProperties>
</file>