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5D" w:rsidRDefault="00DF3C7B">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D42B5D" w:rsidRDefault="00DF3C7B">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D42B5D" w:rsidRDefault="00D42B5D">
      <w:pPr>
        <w:spacing w:line="560" w:lineRule="exact"/>
        <w:jc w:val="center"/>
        <w:rPr>
          <w:rFonts w:ascii="宋体" w:eastAsia="宋体" w:hAnsi="宋体" w:cs="宋体"/>
          <w:b/>
          <w:bCs/>
          <w:sz w:val="40"/>
          <w:szCs w:val="40"/>
        </w:rPr>
      </w:pPr>
    </w:p>
    <w:p w:rsidR="00D42B5D" w:rsidRDefault="00DF3C7B">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D42B5D" w:rsidRDefault="00DF3C7B">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1.拟采购项目：放射科DR维保</w:t>
      </w:r>
    </w:p>
    <w:p w:rsidR="001811EF"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w:t>
      </w:r>
      <w:r w:rsidR="001811EF" w:rsidRPr="00EF56AA">
        <w:rPr>
          <w:rFonts w:ascii="宋体" w:eastAsia="宋体" w:hAnsi="宋体" w:hint="eastAsia"/>
          <w:color w:val="000000" w:themeColor="text1"/>
          <w:sz w:val="28"/>
          <w:szCs w:val="28"/>
        </w:rPr>
        <w:t>服务</w:t>
      </w:r>
      <w:r w:rsidR="001811EF" w:rsidRPr="00EF56AA">
        <w:rPr>
          <w:rFonts w:ascii="宋体" w:eastAsia="宋体" w:hAnsi="宋体"/>
          <w:color w:val="000000" w:themeColor="text1"/>
          <w:sz w:val="28"/>
          <w:szCs w:val="28"/>
        </w:rPr>
        <w:t>期限：</w:t>
      </w:r>
      <w:r w:rsidR="001811EF" w:rsidRPr="00EF56AA">
        <w:rPr>
          <w:rFonts w:ascii="宋体" w:eastAsia="宋体" w:hAnsi="宋体" w:hint="eastAsia"/>
          <w:color w:val="000000" w:themeColor="text1"/>
          <w:sz w:val="28"/>
          <w:szCs w:val="28"/>
        </w:rPr>
        <w:t>3年</w:t>
      </w:r>
    </w:p>
    <w:p w:rsidR="00D42B5D" w:rsidRPr="00EF56AA" w:rsidRDefault="001811EF">
      <w:pPr>
        <w:spacing w:line="520" w:lineRule="exact"/>
        <w:ind w:firstLineChars="200" w:firstLine="560"/>
        <w:jc w:val="left"/>
        <w:rPr>
          <w:rFonts w:ascii="宋体" w:eastAsia="宋体" w:hAnsi="宋体" w:hint="eastAsia"/>
          <w:color w:val="000000" w:themeColor="text1"/>
          <w:sz w:val="28"/>
          <w:szCs w:val="28"/>
        </w:rPr>
      </w:pPr>
      <w:r w:rsidRPr="00EF56AA">
        <w:rPr>
          <w:rFonts w:ascii="宋体" w:eastAsia="宋体" w:hAnsi="宋体" w:hint="eastAsia"/>
          <w:color w:val="000000" w:themeColor="text1"/>
          <w:sz w:val="28"/>
          <w:szCs w:val="28"/>
        </w:rPr>
        <w:t>3.设备</w:t>
      </w:r>
      <w:r w:rsidR="00DF3C7B" w:rsidRPr="00EF56AA">
        <w:rPr>
          <w:rFonts w:ascii="宋体" w:eastAsia="宋体" w:hAnsi="宋体" w:hint="eastAsia"/>
          <w:color w:val="000000" w:themeColor="text1"/>
          <w:sz w:val="28"/>
          <w:szCs w:val="28"/>
        </w:rPr>
        <w:t>数量：5</w:t>
      </w:r>
      <w:r w:rsidRPr="00EF56AA">
        <w:rPr>
          <w:rFonts w:ascii="宋体" w:eastAsia="宋体" w:hAnsi="宋体" w:hint="eastAsia"/>
          <w:color w:val="000000" w:themeColor="text1"/>
          <w:sz w:val="28"/>
          <w:szCs w:val="28"/>
        </w:rPr>
        <w:t>台</w:t>
      </w:r>
      <w:r w:rsidR="00EF56AA" w:rsidRPr="00EF56AA">
        <w:rPr>
          <w:rFonts w:ascii="宋体" w:eastAsia="宋体" w:hAnsi="宋体" w:hint="eastAsia"/>
          <w:color w:val="000000" w:themeColor="text1"/>
          <w:sz w:val="28"/>
          <w:szCs w:val="28"/>
        </w:rPr>
        <w:t xml:space="preserve"> ，品牌</w:t>
      </w:r>
      <w:r w:rsidR="00EF56AA" w:rsidRPr="00EF56AA">
        <w:rPr>
          <w:rFonts w:ascii="宋体" w:eastAsia="宋体" w:hAnsi="宋体"/>
          <w:color w:val="000000" w:themeColor="text1"/>
          <w:sz w:val="28"/>
          <w:szCs w:val="28"/>
        </w:rPr>
        <w:t>：锐科</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4.项目概况：如需进一步了解详细内容，请按下方联系方式联系了解。</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5.</w:t>
      </w:r>
      <w:r w:rsidR="001811EF" w:rsidRPr="00EF56AA">
        <w:rPr>
          <w:rFonts w:ascii="宋体" w:eastAsia="宋体" w:hAnsi="宋体" w:hint="eastAsia"/>
          <w:color w:val="000000" w:themeColor="text1"/>
          <w:sz w:val="28"/>
          <w:szCs w:val="28"/>
        </w:rPr>
        <w:t>预采购时间</w:t>
      </w:r>
      <w:r w:rsidRPr="00EF56AA">
        <w:rPr>
          <w:rFonts w:ascii="宋体" w:eastAsia="宋体" w:hAnsi="宋体" w:hint="eastAsia"/>
          <w:color w:val="000000" w:themeColor="text1"/>
          <w:sz w:val="28"/>
          <w:szCs w:val="28"/>
        </w:rPr>
        <w:t>：2023</w:t>
      </w:r>
      <w:r w:rsidR="001811EF" w:rsidRPr="00EF56AA">
        <w:rPr>
          <w:rFonts w:ascii="宋体" w:eastAsia="宋体" w:hAnsi="宋体" w:hint="eastAsia"/>
          <w:color w:val="000000" w:themeColor="text1"/>
          <w:sz w:val="28"/>
          <w:szCs w:val="28"/>
        </w:rPr>
        <w:t>年4月</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6.本项目需要说明的其他要求：报价前需现场勘探设备的运行状态。</w:t>
      </w:r>
    </w:p>
    <w:p w:rsidR="00D42B5D" w:rsidRPr="00EF56AA" w:rsidRDefault="00DF3C7B">
      <w:pPr>
        <w:spacing w:line="520" w:lineRule="exact"/>
        <w:ind w:firstLineChars="200" w:firstLine="562"/>
        <w:jc w:val="left"/>
        <w:rPr>
          <w:rFonts w:ascii="宋体" w:eastAsia="宋体" w:hAnsi="宋体"/>
          <w:b/>
          <w:bCs/>
          <w:color w:val="000000" w:themeColor="text1"/>
          <w:sz w:val="28"/>
          <w:szCs w:val="28"/>
        </w:rPr>
      </w:pPr>
      <w:r w:rsidRPr="00EF56AA">
        <w:rPr>
          <w:rFonts w:ascii="宋体" w:eastAsia="宋体" w:hAnsi="宋体" w:hint="eastAsia"/>
          <w:b/>
          <w:bCs/>
          <w:color w:val="000000" w:themeColor="text1"/>
          <w:sz w:val="28"/>
          <w:szCs w:val="28"/>
        </w:rPr>
        <w:t>二、供应商资质要求</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1.国内注册（指按国家有关规定要求注册的）具备法人资格的供应商。</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2.供应商须具有有效的医疗器械生产或经营相关证明：</w:t>
      </w:r>
    </w:p>
    <w:p w:rsidR="00D42B5D" w:rsidRPr="00EF56AA" w:rsidRDefault="00DF3C7B" w:rsidP="002E26EA">
      <w:pPr>
        <w:spacing w:line="520" w:lineRule="exact"/>
        <w:ind w:firstLineChars="300" w:firstLine="84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2.1生产第一类医疗器械的须具有生产备案凭证，生产第二类、第三类医疗器械的须具备有效的《医疗器械生产许可证》；</w:t>
      </w:r>
    </w:p>
    <w:p w:rsidR="00D42B5D" w:rsidRPr="00EF56AA" w:rsidRDefault="00DF3C7B" w:rsidP="002E26EA">
      <w:pPr>
        <w:spacing w:line="520" w:lineRule="exact"/>
        <w:ind w:firstLineChars="300" w:firstLine="84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2.2经营第一类医疗器械不需具备许可和备案证明，经营第二类医疗器械的须具备经营备案凭证，经营第三类医疗器械的须具备有效的《医疗器械经营许可证》；</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3.供应商及其提供的货物和服务应符合国家法律法规及强制性规范所规定的条件；</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4.本项目不接受联合体竞价。</w:t>
      </w:r>
    </w:p>
    <w:p w:rsidR="00D42B5D" w:rsidRPr="00EF56AA" w:rsidRDefault="00DF3C7B">
      <w:pPr>
        <w:spacing w:line="520" w:lineRule="exact"/>
        <w:ind w:firstLineChars="200" w:firstLine="562"/>
        <w:jc w:val="left"/>
        <w:rPr>
          <w:rFonts w:ascii="宋体" w:eastAsia="宋体" w:hAnsi="宋体"/>
          <w:b/>
          <w:color w:val="000000" w:themeColor="text1"/>
          <w:sz w:val="28"/>
          <w:szCs w:val="28"/>
        </w:rPr>
      </w:pPr>
      <w:r w:rsidRPr="00EF56AA">
        <w:rPr>
          <w:rFonts w:ascii="宋体" w:eastAsia="宋体" w:hAnsi="宋体" w:hint="eastAsia"/>
          <w:b/>
          <w:color w:val="000000" w:themeColor="text1"/>
          <w:sz w:val="28"/>
          <w:szCs w:val="28"/>
        </w:rPr>
        <w:t>三、报价文件要求</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意向供应商请将以下资料发送到联系邮箱：</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color w:val="000000" w:themeColor="text1"/>
          <w:sz w:val="28"/>
          <w:szCs w:val="28"/>
        </w:rPr>
        <w:t>1.</w:t>
      </w:r>
      <w:r w:rsidRPr="00EF56AA">
        <w:rPr>
          <w:rFonts w:ascii="宋体" w:eastAsia="宋体" w:hAnsi="宋体" w:hint="eastAsia"/>
          <w:color w:val="000000" w:themeColor="text1"/>
          <w:sz w:val="28"/>
          <w:szCs w:val="28"/>
        </w:rPr>
        <w:t>报价文件：加盖公司公章的</w:t>
      </w:r>
      <w:r w:rsidRPr="00EF56AA">
        <w:rPr>
          <w:rFonts w:ascii="宋体" w:eastAsia="宋体" w:hAnsi="宋体"/>
          <w:color w:val="000000" w:themeColor="text1"/>
          <w:sz w:val="28"/>
          <w:szCs w:val="28"/>
        </w:rPr>
        <w:t>PDF格式文件1份</w:t>
      </w:r>
      <w:r w:rsidRPr="00EF56AA">
        <w:rPr>
          <w:rFonts w:ascii="宋体" w:eastAsia="宋体" w:hAnsi="宋体" w:hint="eastAsia"/>
          <w:color w:val="000000" w:themeColor="text1"/>
          <w:sz w:val="28"/>
          <w:szCs w:val="28"/>
        </w:rPr>
        <w:t>和</w:t>
      </w:r>
      <w:r w:rsidR="00EF56AA">
        <w:rPr>
          <w:rFonts w:ascii="宋体" w:eastAsia="宋体" w:hAnsi="宋体"/>
          <w:color w:val="000000" w:themeColor="text1"/>
          <w:sz w:val="28"/>
          <w:szCs w:val="28"/>
        </w:rPr>
        <w:t>Exce</w:t>
      </w:r>
      <w:r w:rsidRPr="00EF56AA">
        <w:rPr>
          <w:rFonts w:ascii="宋体" w:eastAsia="宋体" w:hAnsi="宋体"/>
          <w:color w:val="000000" w:themeColor="text1"/>
          <w:sz w:val="28"/>
          <w:szCs w:val="28"/>
        </w:rPr>
        <w:t>l电子表格形式的文件1份</w:t>
      </w:r>
      <w:r w:rsidRPr="00EF56AA">
        <w:rPr>
          <w:rFonts w:ascii="宋体" w:eastAsia="宋体" w:hAnsi="宋体" w:hint="eastAsia"/>
          <w:color w:val="000000" w:themeColor="text1"/>
          <w:sz w:val="28"/>
          <w:szCs w:val="28"/>
        </w:rPr>
        <w:t>；</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2.项目实施方案：</w:t>
      </w:r>
      <w:r w:rsidRPr="00EF56AA">
        <w:rPr>
          <w:rFonts w:ascii="宋体" w:eastAsia="宋体" w:hAnsi="宋体"/>
          <w:color w:val="000000" w:themeColor="text1"/>
          <w:sz w:val="28"/>
          <w:szCs w:val="28"/>
        </w:rPr>
        <w:t>1份</w:t>
      </w:r>
      <w:r w:rsidRPr="00EF56AA">
        <w:rPr>
          <w:rFonts w:ascii="宋体" w:eastAsia="宋体" w:hAnsi="宋体" w:hint="eastAsia"/>
          <w:color w:val="000000" w:themeColor="text1"/>
          <w:sz w:val="28"/>
          <w:szCs w:val="28"/>
        </w:rPr>
        <w:t>；</w:t>
      </w:r>
      <w:bookmarkStart w:id="0" w:name="_GoBack"/>
      <w:bookmarkEnd w:id="0"/>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lastRenderedPageBreak/>
        <w:t>3.项目指定联系人和联系方式；</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4.近三年相关业绩证明材料，包括但不限于中标通知书、合同复印件等。</w:t>
      </w:r>
    </w:p>
    <w:p w:rsidR="00D42B5D" w:rsidRPr="00EF56AA" w:rsidRDefault="00DF3C7B">
      <w:pPr>
        <w:spacing w:line="520" w:lineRule="exact"/>
        <w:ind w:firstLineChars="200" w:firstLine="562"/>
        <w:jc w:val="left"/>
        <w:rPr>
          <w:rFonts w:ascii="宋体" w:eastAsia="宋体" w:hAnsi="宋体"/>
          <w:b/>
          <w:color w:val="000000" w:themeColor="text1"/>
          <w:sz w:val="28"/>
          <w:szCs w:val="28"/>
        </w:rPr>
      </w:pPr>
      <w:r w:rsidRPr="00EF56AA">
        <w:rPr>
          <w:rFonts w:ascii="宋体" w:eastAsia="宋体" w:hAnsi="宋体" w:hint="eastAsia"/>
          <w:b/>
          <w:color w:val="000000" w:themeColor="text1"/>
          <w:sz w:val="28"/>
          <w:szCs w:val="28"/>
        </w:rPr>
        <w:t>四、公告期限</w:t>
      </w:r>
    </w:p>
    <w:p w:rsidR="00D42B5D" w:rsidRPr="00EF56AA" w:rsidRDefault="00DF3C7B">
      <w:pPr>
        <w:spacing w:line="520" w:lineRule="exact"/>
        <w:ind w:firstLineChars="300" w:firstLine="84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2023年3月</w:t>
      </w:r>
      <w:r w:rsidR="00EF56AA">
        <w:rPr>
          <w:rFonts w:ascii="宋体" w:eastAsia="宋体" w:hAnsi="宋体" w:hint="eastAsia"/>
          <w:color w:val="000000" w:themeColor="text1"/>
          <w:sz w:val="28"/>
          <w:szCs w:val="28"/>
        </w:rPr>
        <w:t>16</w:t>
      </w:r>
      <w:r w:rsidRPr="00EF56AA">
        <w:rPr>
          <w:rFonts w:ascii="宋体" w:eastAsia="宋体" w:hAnsi="宋体" w:hint="eastAsia"/>
          <w:color w:val="000000" w:themeColor="text1"/>
          <w:sz w:val="28"/>
          <w:szCs w:val="28"/>
        </w:rPr>
        <w:t>日至 2023 年 3 月</w:t>
      </w:r>
      <w:r w:rsidR="00EF56AA">
        <w:rPr>
          <w:rFonts w:ascii="宋体" w:eastAsia="宋体" w:hAnsi="宋体" w:hint="eastAsia"/>
          <w:color w:val="000000" w:themeColor="text1"/>
          <w:sz w:val="28"/>
          <w:szCs w:val="28"/>
        </w:rPr>
        <w:t>21</w:t>
      </w:r>
      <w:r w:rsidRPr="00EF56AA">
        <w:rPr>
          <w:rFonts w:ascii="宋体" w:eastAsia="宋体" w:hAnsi="宋体" w:hint="eastAsia"/>
          <w:color w:val="000000" w:themeColor="text1"/>
          <w:sz w:val="28"/>
          <w:szCs w:val="28"/>
        </w:rPr>
        <w:t>日下午6时00分。过期联系的供应商，我院有权不予接待</w:t>
      </w:r>
    </w:p>
    <w:p w:rsidR="00D42B5D" w:rsidRPr="00EF56AA" w:rsidRDefault="00DF3C7B">
      <w:pPr>
        <w:spacing w:line="520" w:lineRule="exact"/>
        <w:ind w:firstLineChars="200" w:firstLine="562"/>
        <w:jc w:val="left"/>
        <w:rPr>
          <w:rFonts w:ascii="宋体" w:eastAsia="宋体" w:hAnsi="宋体"/>
          <w:b/>
          <w:color w:val="000000" w:themeColor="text1"/>
          <w:sz w:val="28"/>
          <w:szCs w:val="28"/>
        </w:rPr>
      </w:pPr>
      <w:r w:rsidRPr="00EF56AA">
        <w:rPr>
          <w:rFonts w:ascii="宋体" w:eastAsia="宋体" w:hAnsi="宋体" w:hint="eastAsia"/>
          <w:b/>
          <w:color w:val="000000" w:themeColor="text1"/>
          <w:sz w:val="28"/>
          <w:szCs w:val="28"/>
        </w:rPr>
        <w:t>五、联系事项</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联系地址：柳州市城中区东环大道延长线东侧红葫路6号</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联系部门：设备科</w:t>
      </w:r>
      <w:r w:rsidRPr="00EF56AA">
        <w:rPr>
          <w:rFonts w:ascii="宋体" w:eastAsia="宋体" w:hAnsi="宋体" w:hint="eastAsia"/>
          <w:color w:val="000000" w:themeColor="text1"/>
          <w:sz w:val="28"/>
          <w:szCs w:val="28"/>
        </w:rPr>
        <w:tab/>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联系人：谢华奕</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联系电话：15577205084</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联系邮箱：lzszyyysbk7150@163.com</w:t>
      </w:r>
    </w:p>
    <w:p w:rsidR="00D42B5D" w:rsidRPr="00EF56AA" w:rsidRDefault="00DF3C7B">
      <w:pPr>
        <w:spacing w:line="520" w:lineRule="exact"/>
        <w:ind w:firstLineChars="200" w:firstLine="560"/>
        <w:jc w:val="lef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本次采购市场调查是本单位采购工作的初步安排，具体采购项目情况以相关采购公告和采购文件为准。</w:t>
      </w:r>
    </w:p>
    <w:p w:rsidR="00D42B5D" w:rsidRPr="00EF56AA" w:rsidRDefault="00D42B5D">
      <w:pPr>
        <w:spacing w:line="520" w:lineRule="exact"/>
        <w:ind w:firstLineChars="200" w:firstLine="560"/>
        <w:jc w:val="left"/>
        <w:rPr>
          <w:rFonts w:ascii="宋体" w:eastAsia="宋体" w:hAnsi="宋体"/>
          <w:color w:val="000000" w:themeColor="text1"/>
          <w:sz w:val="28"/>
          <w:szCs w:val="28"/>
        </w:rPr>
      </w:pPr>
    </w:p>
    <w:p w:rsidR="00D42B5D" w:rsidRPr="00EF56AA" w:rsidRDefault="00DF3C7B">
      <w:pPr>
        <w:spacing w:line="520" w:lineRule="exact"/>
        <w:ind w:firstLineChars="200" w:firstLine="560"/>
        <w:jc w:val="right"/>
        <w:rPr>
          <w:rFonts w:ascii="宋体" w:eastAsia="宋体" w:hAnsi="宋体"/>
          <w:color w:val="000000" w:themeColor="text1"/>
          <w:sz w:val="28"/>
          <w:szCs w:val="28"/>
        </w:rPr>
      </w:pPr>
      <w:r w:rsidRPr="00EF56AA">
        <w:rPr>
          <w:rFonts w:ascii="宋体" w:eastAsia="宋体" w:hAnsi="宋体" w:hint="eastAsia"/>
          <w:color w:val="000000" w:themeColor="text1"/>
          <w:sz w:val="28"/>
          <w:szCs w:val="28"/>
        </w:rPr>
        <w:t xml:space="preserve">  柳州市中医医院（柳州市壮医医院）</w:t>
      </w:r>
    </w:p>
    <w:p w:rsidR="00D42B5D" w:rsidRPr="00EF56AA" w:rsidRDefault="00DF3C7B">
      <w:pPr>
        <w:spacing w:line="520" w:lineRule="exact"/>
        <w:ind w:firstLineChars="200" w:firstLine="560"/>
        <w:jc w:val="center"/>
        <w:rPr>
          <w:rFonts w:ascii="宋体" w:eastAsia="宋体" w:hAnsi="宋体"/>
          <w:color w:val="000000" w:themeColor="text1"/>
          <w:sz w:val="28"/>
          <w:szCs w:val="28"/>
        </w:rPr>
      </w:pPr>
      <w:r w:rsidRPr="00EF56AA">
        <w:rPr>
          <w:rFonts w:ascii="宋体" w:eastAsia="宋体" w:hAnsi="宋体"/>
          <w:color w:val="000000" w:themeColor="text1"/>
          <w:sz w:val="28"/>
          <w:szCs w:val="28"/>
        </w:rPr>
        <w:t xml:space="preserve">                     </w:t>
      </w:r>
      <w:r w:rsidRPr="00EF56AA">
        <w:rPr>
          <w:rFonts w:ascii="宋体" w:eastAsia="宋体" w:hAnsi="宋体" w:hint="eastAsia"/>
          <w:color w:val="000000" w:themeColor="text1"/>
          <w:sz w:val="28"/>
          <w:szCs w:val="28"/>
        </w:rPr>
        <w:t xml:space="preserve">                 </w:t>
      </w:r>
      <w:r w:rsidR="00EF56AA">
        <w:rPr>
          <w:rFonts w:ascii="宋体" w:eastAsia="宋体" w:hAnsi="宋体" w:hint="eastAsia"/>
          <w:color w:val="000000" w:themeColor="text1"/>
          <w:sz w:val="28"/>
          <w:szCs w:val="28"/>
        </w:rPr>
        <w:t xml:space="preserve">    2023</w:t>
      </w:r>
      <w:r w:rsidRPr="00EF56AA">
        <w:rPr>
          <w:rFonts w:ascii="宋体" w:eastAsia="宋体" w:hAnsi="宋体" w:hint="eastAsia"/>
          <w:color w:val="000000" w:themeColor="text1"/>
          <w:sz w:val="28"/>
          <w:szCs w:val="28"/>
        </w:rPr>
        <w:t>年</w:t>
      </w:r>
      <w:r w:rsidR="00EF56AA">
        <w:rPr>
          <w:rFonts w:ascii="宋体" w:eastAsia="宋体" w:hAnsi="宋体" w:hint="eastAsia"/>
          <w:color w:val="000000" w:themeColor="text1"/>
          <w:sz w:val="28"/>
          <w:szCs w:val="28"/>
        </w:rPr>
        <w:t>3</w:t>
      </w:r>
      <w:r w:rsidRPr="00EF56AA">
        <w:rPr>
          <w:rFonts w:ascii="宋体" w:eastAsia="宋体" w:hAnsi="宋体" w:hint="eastAsia"/>
          <w:color w:val="000000" w:themeColor="text1"/>
          <w:sz w:val="28"/>
          <w:szCs w:val="28"/>
        </w:rPr>
        <w:t>月</w:t>
      </w:r>
      <w:r w:rsidR="00EF56AA">
        <w:rPr>
          <w:rFonts w:ascii="宋体" w:eastAsia="宋体" w:hAnsi="宋体" w:hint="eastAsia"/>
          <w:color w:val="000000" w:themeColor="text1"/>
          <w:sz w:val="28"/>
          <w:szCs w:val="28"/>
        </w:rPr>
        <w:t>16</w:t>
      </w:r>
      <w:r w:rsidRPr="00EF56AA">
        <w:rPr>
          <w:rFonts w:ascii="宋体" w:eastAsia="宋体" w:hAnsi="宋体" w:hint="eastAsia"/>
          <w:color w:val="000000" w:themeColor="text1"/>
          <w:sz w:val="28"/>
          <w:szCs w:val="28"/>
        </w:rPr>
        <w:t>日</w:t>
      </w:r>
    </w:p>
    <w:sectPr w:rsidR="00D42B5D" w:rsidRPr="00EF56AA">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04" w:rsidRDefault="000C6A04" w:rsidP="001811EF">
      <w:r>
        <w:separator/>
      </w:r>
    </w:p>
  </w:endnote>
  <w:endnote w:type="continuationSeparator" w:id="0">
    <w:p w:rsidR="000C6A04" w:rsidRDefault="000C6A04" w:rsidP="001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04" w:rsidRDefault="000C6A04" w:rsidP="001811EF">
      <w:r>
        <w:separator/>
      </w:r>
    </w:p>
  </w:footnote>
  <w:footnote w:type="continuationSeparator" w:id="0">
    <w:p w:rsidR="000C6A04" w:rsidRDefault="000C6A04" w:rsidP="0018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YmMyM2UyYWYyZjU4NzJmZTAxODE3ZDU1YjMwYTYifQ=="/>
  </w:docVars>
  <w:rsids>
    <w:rsidRoot w:val="00942FE7"/>
    <w:rsid w:val="00074200"/>
    <w:rsid w:val="000C6A04"/>
    <w:rsid w:val="001811EF"/>
    <w:rsid w:val="001B6CAA"/>
    <w:rsid w:val="0021671A"/>
    <w:rsid w:val="002706AA"/>
    <w:rsid w:val="002E26E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42B5D"/>
    <w:rsid w:val="00D63CE9"/>
    <w:rsid w:val="00DF3C7B"/>
    <w:rsid w:val="00EF56AA"/>
    <w:rsid w:val="00FD2C0A"/>
    <w:rsid w:val="014F219D"/>
    <w:rsid w:val="04C40BC0"/>
    <w:rsid w:val="0DE16B14"/>
    <w:rsid w:val="11D91264"/>
    <w:rsid w:val="12B72D94"/>
    <w:rsid w:val="1D226816"/>
    <w:rsid w:val="21565A8B"/>
    <w:rsid w:val="33AB7289"/>
    <w:rsid w:val="378D5AE2"/>
    <w:rsid w:val="389B1225"/>
    <w:rsid w:val="3A3E08B6"/>
    <w:rsid w:val="3A4E56E7"/>
    <w:rsid w:val="3F285B0C"/>
    <w:rsid w:val="3F3C4DFA"/>
    <w:rsid w:val="3F77294A"/>
    <w:rsid w:val="40D24A15"/>
    <w:rsid w:val="46E93EB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CFBCE-CDB9-414D-9E88-ED642589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Char"/>
    <w:uiPriority w:val="99"/>
    <w:unhideWhenUsed/>
    <w:rsid w:val="00181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11EF"/>
    <w:rPr>
      <w:kern w:val="2"/>
      <w:sz w:val="18"/>
      <w:szCs w:val="18"/>
    </w:rPr>
  </w:style>
  <w:style w:type="paragraph" w:styleId="a5">
    <w:name w:val="footer"/>
    <w:basedOn w:val="a"/>
    <w:link w:val="Char0"/>
    <w:uiPriority w:val="99"/>
    <w:unhideWhenUsed/>
    <w:rsid w:val="001811EF"/>
    <w:pPr>
      <w:tabs>
        <w:tab w:val="center" w:pos="4153"/>
        <w:tab w:val="right" w:pos="8306"/>
      </w:tabs>
      <w:snapToGrid w:val="0"/>
      <w:jc w:val="left"/>
    </w:pPr>
    <w:rPr>
      <w:sz w:val="18"/>
      <w:szCs w:val="18"/>
    </w:rPr>
  </w:style>
  <w:style w:type="character" w:customStyle="1" w:styleId="Char0">
    <w:name w:val="页脚 Char"/>
    <w:basedOn w:val="a0"/>
    <w:link w:val="a5"/>
    <w:uiPriority w:val="99"/>
    <w:rsid w:val="001811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753</Characters>
  <Application>Microsoft Office Word</Application>
  <DocSecurity>0</DocSecurity>
  <Lines>6</Lines>
  <Paragraphs>1</Paragraphs>
  <ScaleCrop>false</ScaleCrop>
  <Company>DoubleOX</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2023-03-16T02:24:00Z</dcterms:created>
  <dcterms:modified xsi:type="dcterms:W3CDTF">2023-03-16T02:28:00Z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6F4CAD4503254A62B572AAF63ABFF37B</vt:lpwstr>
  </property>
</Properties>
</file>