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导光束采购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2.项目编号：20240223-1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1条（按实际采购数量结算）</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导光束接口适用于WOLF、STORZ、OLUMPUS</w:t>
      </w:r>
      <w:r>
        <w:rPr>
          <w:rFonts w:hint="eastAsia" w:ascii="宋体" w:hAnsi="宋体" w:eastAsia="宋体"/>
          <w:color w:val="auto"/>
          <w:sz w:val="28"/>
          <w:szCs w:val="28"/>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导光束</w:t>
      </w:r>
      <w:r>
        <w:rPr>
          <w:rFonts w:hint="eastAsia" w:hAnsi="宋体"/>
          <w:color w:val="auto"/>
          <w:sz w:val="24"/>
          <w:u w:val="single"/>
        </w:rPr>
        <w:t>采购20240</w:t>
      </w:r>
      <w:r>
        <w:rPr>
          <w:rFonts w:hint="eastAsia" w:hAnsi="宋体"/>
          <w:color w:val="auto"/>
          <w:sz w:val="24"/>
          <w:u w:val="single"/>
          <w:lang w:val="en-US" w:eastAsia="zh-CN"/>
        </w:rPr>
        <w:t>223</w:t>
      </w:r>
      <w:bookmarkStart w:id="0" w:name="_GoBack"/>
      <w:bookmarkEnd w:id="0"/>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A91BF1"/>
    <w:rsid w:val="0572729F"/>
    <w:rsid w:val="05BA0351"/>
    <w:rsid w:val="06BA6A3D"/>
    <w:rsid w:val="06BC58C6"/>
    <w:rsid w:val="07CF7054"/>
    <w:rsid w:val="085F39E7"/>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DBB78CD"/>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38130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2024-02-23T11:33:20Z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8BD58A64D711442FB56F88CB86F73A88_13</vt:lpwstr>
  </property>
</Properties>
</file>