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治疗车，晨间护理车，紫外线消毒车、体重秤采购。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2.项目编号：20240308-1。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治疗车4台，晨间护理车2台，紫外线消毒车4台、体重秤2台。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4.预算：治疗车1：1750元/台，治</w:t>
      </w:r>
      <w:bookmarkStart w:id="0" w:name="_GoBack"/>
      <w:bookmarkEnd w:id="0"/>
      <w:r>
        <w:rPr>
          <w:rFonts w:hint="eastAsia" w:ascii="宋体" w:hAnsi="宋体" w:eastAsia="宋体"/>
          <w:color w:val="auto"/>
          <w:sz w:val="28"/>
          <w:szCs w:val="28"/>
          <w:lang w:val="en-US" w:eastAsia="zh-CN"/>
        </w:rPr>
        <w:t>疗车2：1520元/台，晨间护理车：3000元/台，紫外线消毒车：700元/台，体重秤：2000元/台。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治疗车1:</w:t>
      </w:r>
      <w:r>
        <w:rPr>
          <w:rFonts w:hint="eastAsia" w:ascii="宋体" w:hAnsi="宋体" w:eastAsia="宋体"/>
          <w:color w:val="auto"/>
          <w:sz w:val="28"/>
          <w:szCs w:val="28"/>
        </w:rPr>
        <w:t>材质：车架采用不锈钢管，台面为ABS</w:t>
      </w:r>
      <w:r>
        <w:rPr>
          <w:rFonts w:hint="eastAsia" w:ascii="宋体" w:hAnsi="宋体" w:eastAsia="宋体"/>
          <w:color w:val="auto"/>
          <w:sz w:val="28"/>
          <w:szCs w:val="28"/>
          <w:lang w:eastAsia="zh-CN"/>
        </w:rPr>
        <w:t>，</w:t>
      </w:r>
      <w:r>
        <w:rPr>
          <w:rFonts w:hint="eastAsia" w:ascii="宋体" w:hAnsi="宋体" w:eastAsia="宋体"/>
          <w:color w:val="auto"/>
          <w:sz w:val="28"/>
          <w:szCs w:val="28"/>
        </w:rPr>
        <w:t>脚轮：φ3.5 静音万向脚轮（其中两轮带刹车装置）</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二层带单抽屉，82*51*90（长*宽*高）；治疗车2：</w:t>
      </w:r>
      <w:r>
        <w:rPr>
          <w:rFonts w:hint="eastAsia" w:ascii="宋体" w:hAnsi="宋体" w:eastAsia="宋体"/>
          <w:color w:val="auto"/>
          <w:sz w:val="28"/>
          <w:szCs w:val="28"/>
        </w:rPr>
        <w:t>材质：车体采用ABS塑料注塑成型，台面为ABS</w:t>
      </w:r>
      <w:r>
        <w:rPr>
          <w:rFonts w:hint="eastAsia" w:ascii="宋体" w:hAnsi="宋体" w:eastAsia="宋体"/>
          <w:color w:val="auto"/>
          <w:sz w:val="28"/>
          <w:szCs w:val="28"/>
          <w:lang w:eastAsia="zh-CN"/>
        </w:rPr>
        <w:t>，</w:t>
      </w:r>
      <w:r>
        <w:rPr>
          <w:rFonts w:hint="eastAsia" w:ascii="宋体" w:hAnsi="宋体" w:eastAsia="宋体"/>
          <w:color w:val="auto"/>
          <w:sz w:val="28"/>
          <w:szCs w:val="28"/>
        </w:rPr>
        <w:t>脚轮：φ3.5 静音万向脚轮（其中两轮带刹车装置）</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二层带单抽屉，72*46*90（长*宽*高）；晨间护理车：</w:t>
      </w:r>
      <w:r>
        <w:rPr>
          <w:rFonts w:hint="eastAsia" w:ascii="宋体" w:hAnsi="宋体" w:eastAsia="宋体"/>
          <w:color w:val="auto"/>
          <w:sz w:val="28"/>
          <w:szCs w:val="28"/>
        </w:rPr>
        <w:t>采用优质优质碳钢喷塑制做而成，耐用易清洗</w:t>
      </w:r>
      <w:r>
        <w:rPr>
          <w:rFonts w:hint="eastAsia" w:ascii="宋体" w:hAnsi="宋体" w:eastAsia="宋体"/>
          <w:color w:val="auto"/>
          <w:sz w:val="28"/>
          <w:szCs w:val="28"/>
          <w:lang w:eastAsia="zh-CN"/>
        </w:rPr>
        <w:t>，</w:t>
      </w:r>
      <w:r>
        <w:rPr>
          <w:rFonts w:hint="eastAsia" w:ascii="宋体" w:hAnsi="宋体" w:eastAsia="宋体"/>
          <w:color w:val="auto"/>
          <w:sz w:val="28"/>
          <w:szCs w:val="28"/>
        </w:rPr>
        <w:t>整体采用框构架,，平整、端正、四角平行，表面无锋棱、毛刺，各焊接部件打磨平整光滑，抛光均匀</w:t>
      </w:r>
      <w:r>
        <w:rPr>
          <w:rFonts w:hint="eastAsia" w:ascii="宋体" w:hAnsi="宋体" w:eastAsia="宋体"/>
          <w:color w:val="auto"/>
          <w:sz w:val="28"/>
          <w:szCs w:val="28"/>
          <w:lang w:eastAsia="zh-CN"/>
        </w:rPr>
        <w:t>，</w:t>
      </w:r>
      <w:r>
        <w:rPr>
          <w:rFonts w:hint="eastAsia" w:ascii="宋体" w:hAnsi="宋体" w:eastAsia="宋体"/>
          <w:color w:val="auto"/>
          <w:sz w:val="28"/>
          <w:szCs w:val="28"/>
        </w:rPr>
        <w:t>底层焊接托架，便于放重量大的污物，另外可以连接框架</w:t>
      </w:r>
      <w:r>
        <w:rPr>
          <w:rFonts w:hint="eastAsia" w:ascii="宋体" w:hAnsi="宋体" w:eastAsia="宋体"/>
          <w:color w:val="auto"/>
          <w:sz w:val="28"/>
          <w:szCs w:val="28"/>
          <w:lang w:eastAsia="zh-CN"/>
        </w:rPr>
        <w:t>，</w:t>
      </w:r>
      <w:r>
        <w:rPr>
          <w:rFonts w:hint="eastAsia" w:ascii="宋体" w:hAnsi="宋体" w:eastAsia="宋体"/>
          <w:color w:val="auto"/>
          <w:sz w:val="28"/>
          <w:szCs w:val="28"/>
        </w:rPr>
        <w:t>配污物袋一个，加厚牛津防水布袋，耐磨，易清洗</w:t>
      </w:r>
      <w:r>
        <w:rPr>
          <w:rFonts w:hint="eastAsia" w:ascii="宋体" w:hAnsi="宋体" w:eastAsia="宋体"/>
          <w:color w:val="auto"/>
          <w:sz w:val="28"/>
          <w:szCs w:val="28"/>
          <w:lang w:eastAsia="zh-CN"/>
        </w:rPr>
        <w:t>，</w:t>
      </w:r>
      <w:r>
        <w:rPr>
          <w:rFonts w:hint="eastAsia" w:ascii="宋体" w:hAnsi="宋体" w:eastAsia="宋体"/>
          <w:color w:val="auto"/>
          <w:sz w:val="28"/>
          <w:szCs w:val="28"/>
        </w:rPr>
        <w:t>静音防缠绕万向轮，带刹车，承重大于等于60kg</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120*57*96（长*宽*高），</w:t>
      </w:r>
      <w:r>
        <w:rPr>
          <w:rFonts w:hint="eastAsia" w:ascii="宋体" w:hAnsi="宋体" w:eastAsia="宋体"/>
          <w:color w:val="auto"/>
          <w:sz w:val="28"/>
          <w:szCs w:val="28"/>
        </w:rPr>
        <w:t>紫外线消毒车</w:t>
      </w:r>
      <w:r>
        <w:rPr>
          <w:rFonts w:hint="eastAsia" w:ascii="宋体" w:hAnsi="宋体" w:eastAsia="宋体"/>
          <w:color w:val="auto"/>
          <w:sz w:val="28"/>
          <w:szCs w:val="28"/>
          <w:lang w:eastAsia="zh-CN"/>
        </w:rPr>
        <w:t>：</w:t>
      </w:r>
      <w:r>
        <w:rPr>
          <w:rFonts w:hint="eastAsia" w:ascii="宋体" w:hAnsi="宋体" w:eastAsia="宋体"/>
          <w:color w:val="auto"/>
          <w:sz w:val="28"/>
          <w:szCs w:val="28"/>
        </w:rPr>
        <w:t>工作电压：220V</w:t>
      </w:r>
      <w:r>
        <w:rPr>
          <w:rFonts w:hint="eastAsia" w:ascii="宋体" w:hAnsi="宋体" w:eastAsia="宋体"/>
          <w:color w:val="auto"/>
          <w:sz w:val="28"/>
          <w:szCs w:val="28"/>
          <w:lang w:eastAsia="zh-CN"/>
        </w:rPr>
        <w:t>，</w:t>
      </w:r>
      <w:r>
        <w:rPr>
          <w:rFonts w:hint="eastAsia" w:ascii="宋体" w:hAnsi="宋体" w:eastAsia="宋体"/>
          <w:color w:val="auto"/>
          <w:sz w:val="28"/>
          <w:szCs w:val="28"/>
        </w:rPr>
        <w:t>形式：折叠推车式</w:t>
      </w:r>
      <w:r>
        <w:rPr>
          <w:rFonts w:hint="eastAsia" w:ascii="宋体" w:hAnsi="宋体" w:eastAsia="宋体"/>
          <w:color w:val="auto"/>
          <w:sz w:val="28"/>
          <w:szCs w:val="28"/>
          <w:lang w:eastAsia="zh-CN"/>
        </w:rPr>
        <w:t>，</w:t>
      </w:r>
      <w:r>
        <w:rPr>
          <w:rFonts w:hint="eastAsia" w:ascii="宋体" w:hAnsi="宋体" w:eastAsia="宋体"/>
          <w:color w:val="auto"/>
          <w:sz w:val="28"/>
          <w:szCs w:val="28"/>
        </w:rPr>
        <w:t>适用面积：0-50㎡</w:t>
      </w:r>
      <w:r>
        <w:rPr>
          <w:rFonts w:hint="eastAsia" w:ascii="宋体" w:hAnsi="宋体" w:eastAsia="宋体"/>
          <w:color w:val="auto"/>
          <w:sz w:val="28"/>
          <w:szCs w:val="28"/>
          <w:lang w:eastAsia="zh-CN"/>
        </w:rPr>
        <w:t>，</w:t>
      </w:r>
      <w:r>
        <w:rPr>
          <w:rFonts w:hint="eastAsia" w:ascii="宋体" w:hAnsi="宋体" w:eastAsia="宋体"/>
          <w:color w:val="auto"/>
          <w:sz w:val="28"/>
          <w:szCs w:val="28"/>
        </w:rPr>
        <w:t>灯管：2根紫外线灯管，每根功率≥30W</w:t>
      </w:r>
      <w:r>
        <w:rPr>
          <w:rFonts w:hint="eastAsia" w:ascii="宋体" w:hAnsi="宋体" w:eastAsia="宋体"/>
          <w:color w:val="auto"/>
          <w:sz w:val="28"/>
          <w:szCs w:val="28"/>
          <w:lang w:eastAsia="zh-CN"/>
        </w:rPr>
        <w:t>，</w:t>
      </w:r>
      <w:r>
        <w:rPr>
          <w:rFonts w:hint="eastAsia" w:ascii="宋体" w:hAnsi="宋体" w:eastAsia="宋体"/>
          <w:color w:val="auto"/>
          <w:sz w:val="28"/>
          <w:szCs w:val="28"/>
        </w:rPr>
        <w:t>控制方式：定时器控制</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体重秤：量程：1-200公斤，能够自动测量身高，能够语音播报测量结果。</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8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08</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6D95BB7"/>
    <w:rsid w:val="17F8087D"/>
    <w:rsid w:val="194913EA"/>
    <w:rsid w:val="194F686C"/>
    <w:rsid w:val="197737C6"/>
    <w:rsid w:val="1A2D03FC"/>
    <w:rsid w:val="1A8460C1"/>
    <w:rsid w:val="1B001B33"/>
    <w:rsid w:val="1D0370C0"/>
    <w:rsid w:val="1D3159CD"/>
    <w:rsid w:val="1DCC0D5E"/>
    <w:rsid w:val="1E3003EF"/>
    <w:rsid w:val="21291660"/>
    <w:rsid w:val="24445E2B"/>
    <w:rsid w:val="24AE54FD"/>
    <w:rsid w:val="2B6E171A"/>
    <w:rsid w:val="2BD51F41"/>
    <w:rsid w:val="2BF24841"/>
    <w:rsid w:val="2FDE08BA"/>
    <w:rsid w:val="309335A5"/>
    <w:rsid w:val="30F909A7"/>
    <w:rsid w:val="346939EC"/>
    <w:rsid w:val="35256973"/>
    <w:rsid w:val="37EA43F2"/>
    <w:rsid w:val="393341FC"/>
    <w:rsid w:val="3B4C3D90"/>
    <w:rsid w:val="40D957D6"/>
    <w:rsid w:val="40DD1160"/>
    <w:rsid w:val="42CE66BF"/>
    <w:rsid w:val="4E00143D"/>
    <w:rsid w:val="4E5072DF"/>
    <w:rsid w:val="4EC706D3"/>
    <w:rsid w:val="52DB37FC"/>
    <w:rsid w:val="58B46018"/>
    <w:rsid w:val="5C07081F"/>
    <w:rsid w:val="5CEF3066"/>
    <w:rsid w:val="5D323ED4"/>
    <w:rsid w:val="5D6F0697"/>
    <w:rsid w:val="5E4E18AF"/>
    <w:rsid w:val="5EDF6B33"/>
    <w:rsid w:val="61D368CC"/>
    <w:rsid w:val="64146C11"/>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AA549AB"/>
    <w:rsid w:val="7C5C650E"/>
    <w:rsid w:val="7C744C5B"/>
    <w:rsid w:val="7CE6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2024-03-08T01:37:14Z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7031EAB354B447209DDAD6ECFC3C735A_13</vt:lpwstr>
  </property>
</Properties>
</file>