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firstLine="420"/>
        <w:jc w:val="left"/>
        <w:rPr>
          <w:rFonts w:ascii="华文中宋" w:hAnsi="华文中宋" w:eastAsia="华文中宋" w:cs="宋体"/>
          <w:b/>
          <w:bCs/>
          <w:kern w:val="0"/>
          <w:sz w:val="36"/>
          <w:szCs w:val="36"/>
          <w:lang w:val="zh-CN"/>
        </w:rPr>
      </w:pPr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  <w:lang w:val="en-US" w:eastAsia="zh-CN"/>
        </w:rPr>
        <w:t>穿戴式心电式传感器</w:t>
      </w:r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  <w:lang w:val="zh-CN"/>
        </w:rPr>
        <w:t>一批采购项目终止公告</w:t>
      </w:r>
    </w:p>
    <w:p>
      <w:pPr>
        <w:autoSpaceDE w:val="0"/>
        <w:autoSpaceDN w:val="0"/>
        <w:adjustRightInd w:val="0"/>
        <w:jc w:val="center"/>
        <w:rPr>
          <w:rFonts w:ascii="华文中宋" w:hAnsi="华文中宋" w:eastAsia="华文中宋" w:cs="宋体"/>
          <w:b/>
          <w:bCs/>
          <w:kern w:val="0"/>
          <w:sz w:val="28"/>
          <w:szCs w:val="28"/>
          <w:lang w:val="zh-CN"/>
        </w:rPr>
      </w:pPr>
    </w:p>
    <w:p>
      <w:pPr>
        <w:spacing w:line="520" w:lineRule="exact"/>
        <w:ind w:firstLine="562" w:firstLineChars="200"/>
        <w:jc w:val="left"/>
        <w:rPr>
          <w:rFonts w:ascii="仿宋" w:hAnsi="仿宋" w:eastAsia="仿宋" w:cs="Arial"/>
          <w:sz w:val="28"/>
          <w:szCs w:val="28"/>
        </w:rPr>
      </w:pPr>
      <w:r>
        <w:rPr>
          <w:rFonts w:hint="eastAsia" w:ascii="仿宋" w:hAnsi="仿宋" w:eastAsia="仿宋" w:cs="Arial"/>
          <w:b/>
          <w:sz w:val="28"/>
          <w:szCs w:val="28"/>
        </w:rPr>
        <w:t>一、项目名称：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穿戴式心电式传感器</w:t>
      </w:r>
      <w:r>
        <w:rPr>
          <w:rFonts w:hint="eastAsia" w:ascii="仿宋" w:hAnsi="仿宋" w:eastAsia="仿宋" w:cs="Arial"/>
          <w:sz w:val="28"/>
          <w:szCs w:val="28"/>
        </w:rPr>
        <w:t>一批采购项目</w:t>
      </w:r>
    </w:p>
    <w:p>
      <w:pPr>
        <w:snapToGrid w:val="0"/>
        <w:spacing w:line="276" w:lineRule="auto"/>
        <w:rPr>
          <w:rFonts w:ascii="仿宋" w:hAnsi="仿宋" w:eastAsia="仿宋" w:cs="Arial"/>
          <w:sz w:val="28"/>
          <w:szCs w:val="28"/>
        </w:rPr>
      </w:pPr>
      <w:r>
        <w:rPr>
          <w:rFonts w:hint="eastAsia" w:ascii="仿宋" w:hAnsi="仿宋" w:eastAsia="仿宋" w:cs="Arial"/>
          <w:b/>
          <w:sz w:val="28"/>
          <w:szCs w:val="28"/>
        </w:rPr>
        <w:t>二、项目编号：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202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40328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-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c01</w:t>
      </w:r>
    </w:p>
    <w:p>
      <w:pPr>
        <w:adjustRightInd w:val="0"/>
        <w:snapToGrid w:val="0"/>
        <w:spacing w:before="120" w:beforeLines="50" w:line="360" w:lineRule="auto"/>
        <w:rPr>
          <w:rFonts w:ascii="仿宋" w:hAnsi="仿宋" w:eastAsia="仿宋" w:cs="Arial"/>
          <w:b/>
          <w:sz w:val="28"/>
          <w:szCs w:val="28"/>
        </w:rPr>
      </w:pPr>
      <w:r>
        <w:rPr>
          <w:rFonts w:hint="eastAsia" w:ascii="仿宋" w:hAnsi="仿宋" w:eastAsia="仿宋" w:cs="Arial"/>
          <w:b/>
          <w:sz w:val="28"/>
          <w:szCs w:val="28"/>
        </w:rPr>
        <w:t>三、采购项目终止原因：</w:t>
      </w:r>
    </w:p>
    <w:p>
      <w:pPr>
        <w:adjustRightInd w:val="0"/>
        <w:snapToGrid w:val="0"/>
        <w:spacing w:before="120" w:beforeLines="50" w:line="360" w:lineRule="auto"/>
        <w:rPr>
          <w:rFonts w:ascii="仿宋" w:hAnsi="仿宋" w:eastAsia="仿宋" w:cs="Arial"/>
          <w:sz w:val="28"/>
          <w:szCs w:val="28"/>
        </w:rPr>
      </w:pPr>
      <w:r>
        <w:rPr>
          <w:rFonts w:hint="eastAsia" w:ascii="仿宋" w:hAnsi="仿宋" w:eastAsia="仿宋" w:cs="Arial"/>
          <w:b/>
          <w:bCs/>
          <w:sz w:val="28"/>
          <w:szCs w:val="28"/>
        </w:rPr>
        <w:t xml:space="preserve"> </w:t>
      </w:r>
      <w:r>
        <w:rPr>
          <w:rFonts w:ascii="仿宋" w:hAnsi="仿宋" w:eastAsia="仿宋" w:cs="Arial"/>
          <w:b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Arial"/>
          <w:b/>
          <w:bCs/>
          <w:sz w:val="28"/>
          <w:szCs w:val="28"/>
        </w:rPr>
        <w:t xml:space="preserve"> 因本项目需进一步调整完善耗材遴选需求，本项目予以终止，重新</w:t>
      </w:r>
      <w:r>
        <w:rPr>
          <w:rFonts w:hint="eastAsia" w:ascii="仿宋" w:hAnsi="仿宋" w:eastAsia="仿宋" w:cs="Arial"/>
          <w:b/>
          <w:bCs/>
          <w:sz w:val="28"/>
          <w:szCs w:val="28"/>
          <w:lang w:eastAsia="zh-CN"/>
        </w:rPr>
        <w:t>公告</w:t>
      </w:r>
      <w:r>
        <w:rPr>
          <w:rFonts w:hint="eastAsia" w:ascii="仿宋" w:hAnsi="仿宋" w:eastAsia="仿宋" w:cs="Arial"/>
          <w:b/>
          <w:bCs/>
          <w:sz w:val="28"/>
          <w:szCs w:val="28"/>
        </w:rPr>
        <w:t>。</w:t>
      </w:r>
    </w:p>
    <w:p>
      <w:pPr>
        <w:adjustRightInd w:val="0"/>
        <w:snapToGrid w:val="0"/>
        <w:spacing w:before="120" w:beforeLines="50" w:line="360" w:lineRule="auto"/>
        <w:rPr>
          <w:rFonts w:ascii="仿宋" w:hAnsi="仿宋" w:eastAsia="仿宋" w:cs="Arial"/>
          <w:b/>
          <w:sz w:val="28"/>
          <w:szCs w:val="28"/>
        </w:rPr>
      </w:pPr>
      <w:r>
        <w:rPr>
          <w:rFonts w:hint="eastAsia" w:ascii="仿宋" w:hAnsi="仿宋" w:eastAsia="仿宋" w:cs="Arial"/>
          <w:b/>
          <w:sz w:val="28"/>
          <w:szCs w:val="28"/>
        </w:rPr>
        <w:t>四</w:t>
      </w:r>
      <w:r>
        <w:rPr>
          <w:rFonts w:ascii="仿宋" w:hAnsi="仿宋" w:eastAsia="仿宋" w:cs="Arial"/>
          <w:b/>
          <w:sz w:val="28"/>
          <w:szCs w:val="28"/>
        </w:rPr>
        <w:t>、</w:t>
      </w:r>
      <w:r>
        <w:rPr>
          <w:rFonts w:hint="eastAsia" w:ascii="仿宋" w:hAnsi="仿宋" w:eastAsia="仿宋" w:cs="Arial"/>
          <w:b/>
          <w:sz w:val="28"/>
          <w:szCs w:val="28"/>
        </w:rPr>
        <w:t>凡对本次公告内容提出询问，请按以下方式联系。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1.采购人：柳州市中医医院(柳州市壮医医院)</w:t>
      </w:r>
    </w:p>
    <w:p>
      <w:pPr>
        <w:adjustRightInd w:val="0"/>
        <w:snapToGrid w:val="0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联系地址：柳州市东环大道延长线东侧红葫路</w:t>
      </w:r>
      <w:r>
        <w:rPr>
          <w:rFonts w:ascii="仿宋" w:hAnsi="仿宋" w:eastAsia="仿宋"/>
          <w:sz w:val="28"/>
          <w:szCs w:val="28"/>
        </w:rPr>
        <w:t>6号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ascii="仿宋" w:hAnsi="仿宋" w:eastAsia="仿宋"/>
          <w:sz w:val="28"/>
          <w:szCs w:val="28"/>
        </w:rPr>
        <w:t>0772-3357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408</w:t>
      </w:r>
    </w:p>
    <w:p>
      <w:pPr>
        <w:adjustRightInd w:val="0"/>
        <w:snapToGrid w:val="0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联系邮箱：</w:t>
      </w:r>
      <w:r>
        <w:rPr>
          <w:rFonts w:ascii="仿宋" w:hAnsi="仿宋" w:eastAsia="仿宋"/>
          <w:sz w:val="28"/>
          <w:szCs w:val="28"/>
        </w:rPr>
        <w:t>lzszyyycgb@163.com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2.监督部门：柳州市中医医院</w:t>
      </w:r>
      <w:r>
        <w:rPr>
          <w:rFonts w:hint="eastAsia" w:ascii="仿宋" w:hAnsi="仿宋" w:eastAsia="仿宋"/>
          <w:sz w:val="28"/>
          <w:szCs w:val="28"/>
        </w:rPr>
        <w:t>纪检</w:t>
      </w:r>
      <w:r>
        <w:rPr>
          <w:rFonts w:ascii="仿宋" w:hAnsi="仿宋" w:eastAsia="仿宋"/>
          <w:sz w:val="28"/>
          <w:szCs w:val="28"/>
        </w:rPr>
        <w:t>监察室</w:t>
      </w:r>
    </w:p>
    <w:p>
      <w:pPr>
        <w:adjustRightInd w:val="0"/>
        <w:snapToGrid w:val="0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ascii="仿宋" w:hAnsi="仿宋" w:eastAsia="仿宋"/>
          <w:sz w:val="28"/>
          <w:szCs w:val="28"/>
        </w:rPr>
        <w:t>0772-3357113</w:t>
      </w:r>
      <w:r>
        <w:rPr>
          <w:rFonts w:hint="eastAsia" w:ascii="仿宋" w:hAnsi="仿宋" w:eastAsia="仿宋"/>
          <w:sz w:val="28"/>
          <w:szCs w:val="28"/>
        </w:rPr>
        <w:t xml:space="preserve">    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jc w:val="right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jc w:val="right"/>
        <w:rPr>
          <w:rFonts w:ascii="仿宋" w:hAnsi="仿宋" w:eastAsia="仿宋" w:cs="宋体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zh-CN"/>
        </w:rPr>
        <w:t>柳州市中医医院（柳州市</w:t>
      </w:r>
      <w:r>
        <w:rPr>
          <w:rFonts w:ascii="仿宋" w:hAnsi="仿宋" w:eastAsia="仿宋" w:cs="宋体"/>
          <w:kern w:val="0"/>
          <w:sz w:val="28"/>
          <w:szCs w:val="28"/>
          <w:lang w:val="zh-CN"/>
        </w:rPr>
        <w:t>壮医医院</w:t>
      </w:r>
      <w:r>
        <w:rPr>
          <w:rFonts w:hint="eastAsia" w:ascii="仿宋" w:hAnsi="仿宋" w:eastAsia="仿宋" w:cs="宋体"/>
          <w:kern w:val="0"/>
          <w:sz w:val="28"/>
          <w:szCs w:val="28"/>
          <w:lang w:val="zh-CN"/>
        </w:rPr>
        <w:t>）</w:t>
      </w:r>
    </w:p>
    <w:p>
      <w:pPr>
        <w:spacing w:line="360" w:lineRule="auto"/>
        <w:ind w:left="6160" w:hanging="6160" w:hangingChars="2200"/>
        <w:rPr>
          <w:rFonts w:ascii="仿宋" w:hAnsi="仿宋" w:eastAsia="仿宋" w:cs="宋体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kern w:val="0"/>
          <w:sz w:val="28"/>
          <w:szCs w:val="28"/>
          <w:lang w:val="zh-CN"/>
        </w:rPr>
        <w:t xml:space="preserve">                                   2024</w:t>
      </w:r>
      <w:r>
        <w:rPr>
          <w:rFonts w:hint="eastAsia" w:ascii="仿宋" w:hAnsi="仿宋" w:eastAsia="仿宋" w:cs="宋体"/>
          <w:kern w:val="0"/>
          <w:sz w:val="28"/>
          <w:szCs w:val="28"/>
          <w:lang w:val="zh-CN"/>
        </w:rPr>
        <w:t>年4月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宋体"/>
          <w:kern w:val="0"/>
          <w:sz w:val="28"/>
          <w:szCs w:val="28"/>
          <w:lang w:val="zh-CN"/>
        </w:rPr>
        <w:t>日</w:t>
      </w:r>
    </w:p>
    <w:sectPr>
      <w:pgSz w:w="11906" w:h="16838"/>
      <w:pgMar w:top="1418" w:right="1797" w:bottom="1418" w:left="1797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4NmQzMzkxZGJlNjZjZjU3ODNjOWI4MGM2OGQxODEifQ=="/>
  </w:docVars>
  <w:rsids>
    <w:rsidRoot w:val="00093DEB"/>
    <w:rsid w:val="00005118"/>
    <w:rsid w:val="0000599B"/>
    <w:rsid w:val="00015F6F"/>
    <w:rsid w:val="000434F3"/>
    <w:rsid w:val="00063D6A"/>
    <w:rsid w:val="00070573"/>
    <w:rsid w:val="00081BCA"/>
    <w:rsid w:val="00086BD2"/>
    <w:rsid w:val="00093DEB"/>
    <w:rsid w:val="000A7B4B"/>
    <w:rsid w:val="000B174F"/>
    <w:rsid w:val="000C4FBB"/>
    <w:rsid w:val="000D70E9"/>
    <w:rsid w:val="000E7A5B"/>
    <w:rsid w:val="000F30AF"/>
    <w:rsid w:val="00133F0A"/>
    <w:rsid w:val="00142226"/>
    <w:rsid w:val="00161969"/>
    <w:rsid w:val="0019531C"/>
    <w:rsid w:val="001B3A59"/>
    <w:rsid w:val="001E2A47"/>
    <w:rsid w:val="00284638"/>
    <w:rsid w:val="002B7D51"/>
    <w:rsid w:val="002D68C5"/>
    <w:rsid w:val="002E688C"/>
    <w:rsid w:val="003000B1"/>
    <w:rsid w:val="00305389"/>
    <w:rsid w:val="00332B63"/>
    <w:rsid w:val="00354AFE"/>
    <w:rsid w:val="00372BA3"/>
    <w:rsid w:val="003A1706"/>
    <w:rsid w:val="003A2F52"/>
    <w:rsid w:val="003C61F9"/>
    <w:rsid w:val="003C6ADA"/>
    <w:rsid w:val="00420D9A"/>
    <w:rsid w:val="004223CD"/>
    <w:rsid w:val="00447F42"/>
    <w:rsid w:val="0046052E"/>
    <w:rsid w:val="0046594E"/>
    <w:rsid w:val="0047210B"/>
    <w:rsid w:val="0048117D"/>
    <w:rsid w:val="004A228C"/>
    <w:rsid w:val="004C2BF1"/>
    <w:rsid w:val="004D6677"/>
    <w:rsid w:val="004D7C10"/>
    <w:rsid w:val="00507D9F"/>
    <w:rsid w:val="00512657"/>
    <w:rsid w:val="005315AB"/>
    <w:rsid w:val="00534163"/>
    <w:rsid w:val="00546C25"/>
    <w:rsid w:val="00555011"/>
    <w:rsid w:val="00571017"/>
    <w:rsid w:val="00590F9E"/>
    <w:rsid w:val="005D4631"/>
    <w:rsid w:val="005E10A0"/>
    <w:rsid w:val="005E1950"/>
    <w:rsid w:val="005F69DA"/>
    <w:rsid w:val="00621484"/>
    <w:rsid w:val="00683DA8"/>
    <w:rsid w:val="00693BDB"/>
    <w:rsid w:val="006A1F53"/>
    <w:rsid w:val="006B57C9"/>
    <w:rsid w:val="006E4F50"/>
    <w:rsid w:val="006F184E"/>
    <w:rsid w:val="00701F64"/>
    <w:rsid w:val="00715BC6"/>
    <w:rsid w:val="0073745A"/>
    <w:rsid w:val="0074734A"/>
    <w:rsid w:val="0075235B"/>
    <w:rsid w:val="007D631F"/>
    <w:rsid w:val="007F7C62"/>
    <w:rsid w:val="008227C1"/>
    <w:rsid w:val="00823EC4"/>
    <w:rsid w:val="0082618A"/>
    <w:rsid w:val="00827962"/>
    <w:rsid w:val="00864452"/>
    <w:rsid w:val="00864B1D"/>
    <w:rsid w:val="008C7DB1"/>
    <w:rsid w:val="008D3891"/>
    <w:rsid w:val="008E211B"/>
    <w:rsid w:val="009065AD"/>
    <w:rsid w:val="00917455"/>
    <w:rsid w:val="00926601"/>
    <w:rsid w:val="00945FA1"/>
    <w:rsid w:val="009532E6"/>
    <w:rsid w:val="00980576"/>
    <w:rsid w:val="009914EC"/>
    <w:rsid w:val="009C59CA"/>
    <w:rsid w:val="009F5D95"/>
    <w:rsid w:val="00A128F4"/>
    <w:rsid w:val="00A24FDB"/>
    <w:rsid w:val="00A47EFA"/>
    <w:rsid w:val="00B03B90"/>
    <w:rsid w:val="00B25611"/>
    <w:rsid w:val="00B27523"/>
    <w:rsid w:val="00B52DAA"/>
    <w:rsid w:val="00B61A39"/>
    <w:rsid w:val="00B8081E"/>
    <w:rsid w:val="00B95D5B"/>
    <w:rsid w:val="00C1197C"/>
    <w:rsid w:val="00C3693E"/>
    <w:rsid w:val="00C401C1"/>
    <w:rsid w:val="00C50E32"/>
    <w:rsid w:val="00C62BC5"/>
    <w:rsid w:val="00C7403A"/>
    <w:rsid w:val="00CA2120"/>
    <w:rsid w:val="00CB52AB"/>
    <w:rsid w:val="00CC2FFD"/>
    <w:rsid w:val="00D17015"/>
    <w:rsid w:val="00D24D67"/>
    <w:rsid w:val="00D539A6"/>
    <w:rsid w:val="00D90E3A"/>
    <w:rsid w:val="00DA765E"/>
    <w:rsid w:val="00DD108C"/>
    <w:rsid w:val="00DD5EFC"/>
    <w:rsid w:val="00E048E6"/>
    <w:rsid w:val="00E1102A"/>
    <w:rsid w:val="00E3169C"/>
    <w:rsid w:val="00E341FF"/>
    <w:rsid w:val="00E639DC"/>
    <w:rsid w:val="00E655AC"/>
    <w:rsid w:val="00E6713D"/>
    <w:rsid w:val="00EC549B"/>
    <w:rsid w:val="00EE122D"/>
    <w:rsid w:val="00EF4E77"/>
    <w:rsid w:val="00F16681"/>
    <w:rsid w:val="00F17157"/>
    <w:rsid w:val="00F749E6"/>
    <w:rsid w:val="00FC54EC"/>
    <w:rsid w:val="00FE3B98"/>
    <w:rsid w:val="00FE7E39"/>
    <w:rsid w:val="00FF1ABB"/>
    <w:rsid w:val="098B6D41"/>
    <w:rsid w:val="182203BD"/>
    <w:rsid w:val="27A4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autoRedefine/>
    <w:qFormat/>
    <w:uiPriority w:val="99"/>
    <w:pPr>
      <w:spacing w:line="320" w:lineRule="exact"/>
      <w:ind w:firstLine="200" w:firstLineChars="200"/>
    </w:pPr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纯文本 字符1"/>
    <w:link w:val="2"/>
    <w:autoRedefine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纯文本 字符"/>
    <w:basedOn w:val="7"/>
    <w:autoRedefine/>
    <w:semiHidden/>
    <w:qFormat/>
    <w:uiPriority w:val="99"/>
    <w:rPr>
      <w:rFonts w:hAnsi="Courier New" w:cs="Courier New" w:asciiTheme="minorEastAsi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48</Words>
  <Characters>277</Characters>
  <Lines>2</Lines>
  <Paragraphs>1</Paragraphs>
  <TotalTime>2</TotalTime>
  <ScaleCrop>false</ScaleCrop>
  <LinksUpToDate>false</LinksUpToDate>
  <CharactersWithSpaces>324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2020-08-07T10:15:00Z</dcterms:created>
  <dc:creator>Administrator</dc:creator>
  <cp:lastModifiedBy>cgb</cp:lastModifiedBy>
  <cp:lastPrinted>2024-04-03T08:25:00Z</cp:lastPrinted>
  <dcterms:modified xsi:type="dcterms:W3CDTF">2024-04-09T03:49:57Z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D611F729486D4B7480143834D406F47D_12</vt:lpwstr>
  </property>
</Properties>
</file>