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坐厕椅采购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2.项目编号：20240424-1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33张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控价：330元/张</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1、有扶手、靠背，2、稳定性好，防滑，3、承重≥150Kg，4、有医疗器械备案证或注册证。</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24</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24</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BB8519C"/>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1F9336CE"/>
    <w:rsid w:val="23DD1AC7"/>
    <w:rsid w:val="24445E2B"/>
    <w:rsid w:val="26873CD5"/>
    <w:rsid w:val="2BD51F41"/>
    <w:rsid w:val="2BF24841"/>
    <w:rsid w:val="2FDE08BA"/>
    <w:rsid w:val="309335A5"/>
    <w:rsid w:val="30F909A7"/>
    <w:rsid w:val="346939EC"/>
    <w:rsid w:val="35256973"/>
    <w:rsid w:val="37EA43F2"/>
    <w:rsid w:val="393341FC"/>
    <w:rsid w:val="3B4C3D90"/>
    <w:rsid w:val="3C4D44E5"/>
    <w:rsid w:val="40D957D6"/>
    <w:rsid w:val="40DD1160"/>
    <w:rsid w:val="42CE66BF"/>
    <w:rsid w:val="4E00143D"/>
    <w:rsid w:val="52DB37FC"/>
    <w:rsid w:val="58B46018"/>
    <w:rsid w:val="5C07081F"/>
    <w:rsid w:val="5D6F0697"/>
    <w:rsid w:val="5E4E18AF"/>
    <w:rsid w:val="5EDF6B33"/>
    <w:rsid w:val="61D368CC"/>
    <w:rsid w:val="64146C11"/>
    <w:rsid w:val="65DE10F7"/>
    <w:rsid w:val="68D80352"/>
    <w:rsid w:val="69957339"/>
    <w:rsid w:val="69CA7330"/>
    <w:rsid w:val="6BAB41DF"/>
    <w:rsid w:val="6BEE5353"/>
    <w:rsid w:val="6C1C2DD0"/>
    <w:rsid w:val="6C4526AF"/>
    <w:rsid w:val="6DF43DBC"/>
    <w:rsid w:val="6E1806D6"/>
    <w:rsid w:val="71CD5C43"/>
    <w:rsid w:val="7420730D"/>
    <w:rsid w:val="74294FAA"/>
    <w:rsid w:val="7432523A"/>
    <w:rsid w:val="7499002B"/>
    <w:rsid w:val="775E2672"/>
    <w:rsid w:val="79836945"/>
    <w:rsid w:val="798B6994"/>
    <w:rsid w:val="7C5C650E"/>
    <w:rsid w:val="7C744C5B"/>
    <w:rsid w:val="7D98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2024-04-24T02:57:35Z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7031EAB354B447209DDAD6ECFC3C735A_13</vt:lpwstr>
  </property>
</Properties>
</file>